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1C" w:rsidRPr="00125C5B" w:rsidRDefault="00125C5B" w:rsidP="00125C5B">
      <w:pPr>
        <w:jc w:val="center"/>
        <w:rPr>
          <w:rFonts w:ascii="Arial Narrow" w:hAnsi="Arial Narrow"/>
          <w:b/>
          <w:sz w:val="40"/>
          <w:szCs w:val="40"/>
        </w:rPr>
      </w:pPr>
      <w:r w:rsidRPr="00125C5B">
        <w:rPr>
          <w:rFonts w:ascii="Arial Narrow" w:hAnsi="Arial Narrow"/>
          <w:b/>
          <w:sz w:val="40"/>
          <w:szCs w:val="40"/>
        </w:rPr>
        <w:t>ПРОГРАМА</w:t>
      </w:r>
    </w:p>
    <w:p w:rsidR="00125C5B" w:rsidRPr="00125C5B" w:rsidRDefault="00125C5B" w:rsidP="00125C5B">
      <w:pPr>
        <w:jc w:val="center"/>
        <w:rPr>
          <w:rFonts w:ascii="Arial Narrow" w:hAnsi="Arial Narrow"/>
          <w:b/>
          <w:sz w:val="28"/>
          <w:szCs w:val="28"/>
        </w:rPr>
      </w:pPr>
      <w:r w:rsidRPr="00125C5B">
        <w:rPr>
          <w:rFonts w:ascii="Arial Narrow" w:hAnsi="Arial Narrow"/>
          <w:b/>
          <w:sz w:val="28"/>
          <w:szCs w:val="28"/>
        </w:rPr>
        <w:t xml:space="preserve">ЗА ОТБЕЛЯЗВАНЕ НА 40-ТАТА ГОДИШНИНА </w:t>
      </w:r>
    </w:p>
    <w:p w:rsidR="00125C5B" w:rsidRDefault="00125C5B" w:rsidP="00746582">
      <w:pPr>
        <w:jc w:val="center"/>
        <w:rPr>
          <w:rFonts w:ascii="Arial Narrow" w:hAnsi="Arial Narrow"/>
          <w:b/>
          <w:sz w:val="28"/>
          <w:szCs w:val="28"/>
        </w:rPr>
      </w:pPr>
      <w:r w:rsidRPr="00125C5B">
        <w:rPr>
          <w:rFonts w:ascii="Arial Narrow" w:hAnsi="Arial Narrow"/>
          <w:b/>
          <w:sz w:val="28"/>
          <w:szCs w:val="28"/>
        </w:rPr>
        <w:t>ОТ СЪЗДАВАНЕТО НА ОБЩИНА КАЙНАРДЖА</w:t>
      </w:r>
    </w:p>
    <w:p w:rsidR="00746582" w:rsidRDefault="00746582" w:rsidP="0074658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/Указ № 2295 на Държавния съвет на Народна република България, обнародван на 22.12.1978 г. в Д. В., бр. 101/</w:t>
      </w:r>
    </w:p>
    <w:p w:rsidR="00746582" w:rsidRDefault="00746582" w:rsidP="00746582">
      <w:pPr>
        <w:jc w:val="center"/>
        <w:rPr>
          <w:rFonts w:ascii="Arial Narrow" w:hAnsi="Arial Narrow"/>
          <w:b/>
          <w:sz w:val="28"/>
          <w:szCs w:val="28"/>
        </w:rPr>
      </w:pPr>
    </w:p>
    <w:p w:rsidR="00125C5B" w:rsidRPr="00125C5B" w:rsidRDefault="00125C5B" w:rsidP="00125C5B">
      <w:pPr>
        <w:spacing w:line="240" w:lineRule="auto"/>
        <w:jc w:val="both"/>
        <w:rPr>
          <w:rFonts w:ascii="Arial Narrow" w:hAnsi="Arial Narrow"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>Съпътстващи мероприятия :</w:t>
      </w:r>
    </w:p>
    <w:p w:rsidR="00125C5B" w:rsidRPr="00125C5B" w:rsidRDefault="00125C5B" w:rsidP="00125C5B">
      <w:pPr>
        <w:pStyle w:val="a3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>Откриване на новия корпус на ПГМСС „Н.Й. Вапцаров” – с. Средище</w:t>
      </w:r>
      <w:r w:rsidR="00AA0B75">
        <w:rPr>
          <w:rFonts w:ascii="Arial Narrow" w:hAnsi="Arial Narrow"/>
          <w:bCs/>
          <w:sz w:val="32"/>
          <w:szCs w:val="32"/>
        </w:rPr>
        <w:t xml:space="preserve">, </w:t>
      </w:r>
      <w:r w:rsidR="00AA0B75" w:rsidRPr="00AA0B75">
        <w:rPr>
          <w:rFonts w:ascii="Arial Narrow" w:hAnsi="Arial Narrow"/>
          <w:b/>
          <w:bCs/>
          <w:sz w:val="32"/>
          <w:szCs w:val="32"/>
        </w:rPr>
        <w:t>10.00 ч.</w:t>
      </w:r>
      <w:r w:rsidRPr="00125C5B">
        <w:rPr>
          <w:rFonts w:ascii="Arial Narrow" w:hAnsi="Arial Narrow"/>
          <w:bCs/>
          <w:sz w:val="32"/>
          <w:szCs w:val="32"/>
        </w:rPr>
        <w:t xml:space="preserve">           </w:t>
      </w:r>
      <w:r>
        <w:rPr>
          <w:rFonts w:ascii="Arial Narrow" w:hAnsi="Arial Narrow"/>
          <w:bCs/>
          <w:sz w:val="32"/>
          <w:szCs w:val="32"/>
        </w:rPr>
        <w:t xml:space="preserve">                                        </w:t>
      </w:r>
      <w:r w:rsidR="00AA0B75">
        <w:rPr>
          <w:rFonts w:ascii="Arial Narrow" w:hAnsi="Arial Narrow"/>
          <w:bCs/>
          <w:sz w:val="32"/>
          <w:szCs w:val="32"/>
        </w:rPr>
        <w:t xml:space="preserve">    </w:t>
      </w:r>
      <w:r w:rsidR="00342ED1">
        <w:rPr>
          <w:rFonts w:ascii="Arial Narrow" w:hAnsi="Arial Narrow"/>
          <w:bCs/>
          <w:sz w:val="32"/>
          <w:szCs w:val="32"/>
        </w:rPr>
        <w:t xml:space="preserve">  </w:t>
      </w:r>
      <w:r w:rsidRPr="00125C5B">
        <w:rPr>
          <w:rFonts w:ascii="Arial Narrow" w:hAnsi="Arial Narrow"/>
          <w:b/>
          <w:bCs/>
          <w:sz w:val="32"/>
          <w:szCs w:val="32"/>
        </w:rPr>
        <w:t>14.09.2018 г.</w:t>
      </w:r>
    </w:p>
    <w:p w:rsidR="00125C5B" w:rsidRPr="00125C5B" w:rsidRDefault="00125C5B" w:rsidP="00125C5B">
      <w:pPr>
        <w:pStyle w:val="a3"/>
        <w:numPr>
          <w:ilvl w:val="1"/>
          <w:numId w:val="1"/>
        </w:numPr>
        <w:spacing w:line="240" w:lineRule="auto"/>
        <w:rPr>
          <w:rFonts w:ascii="Arial Narrow" w:hAnsi="Arial Narrow"/>
          <w:bCs/>
          <w:sz w:val="32"/>
          <w:szCs w:val="32"/>
        </w:rPr>
      </w:pPr>
      <w:proofErr w:type="spellStart"/>
      <w:r w:rsidRPr="00125C5B">
        <w:rPr>
          <w:rFonts w:ascii="Arial Narrow" w:hAnsi="Arial Narrow"/>
          <w:bCs/>
          <w:sz w:val="32"/>
          <w:szCs w:val="32"/>
        </w:rPr>
        <w:t>Велопоход</w:t>
      </w:r>
      <w:proofErr w:type="spellEnd"/>
      <w:r w:rsidRPr="00125C5B">
        <w:rPr>
          <w:rFonts w:ascii="Arial Narrow" w:hAnsi="Arial Narrow"/>
          <w:bCs/>
          <w:sz w:val="32"/>
          <w:szCs w:val="32"/>
        </w:rPr>
        <w:t>, посветен на Световния ден на мира – 21.09 и 110 години от обявяване  независимостта на България – 22.09</w:t>
      </w:r>
      <w:r w:rsidR="00746582">
        <w:rPr>
          <w:rFonts w:ascii="Arial Narrow" w:hAnsi="Arial Narrow"/>
          <w:bCs/>
          <w:sz w:val="32"/>
          <w:szCs w:val="32"/>
        </w:rPr>
        <w:t>,</w:t>
      </w:r>
      <w:r w:rsidRPr="00125C5B">
        <w:rPr>
          <w:rFonts w:ascii="Arial Narrow" w:hAnsi="Arial Narrow"/>
          <w:bCs/>
          <w:sz w:val="32"/>
          <w:szCs w:val="32"/>
        </w:rPr>
        <w:t xml:space="preserve"> по маршрут „Историческа чешма”,с. Кайнарджа –</w:t>
      </w:r>
      <w:r w:rsidR="00746582">
        <w:rPr>
          <w:rFonts w:ascii="Arial Narrow" w:hAnsi="Arial Narrow"/>
          <w:bCs/>
          <w:sz w:val="32"/>
          <w:szCs w:val="32"/>
        </w:rPr>
        <w:t xml:space="preserve"> </w:t>
      </w:r>
      <w:r w:rsidRPr="00125C5B">
        <w:rPr>
          <w:rFonts w:ascii="Arial Narrow" w:hAnsi="Arial Narrow"/>
          <w:bCs/>
          <w:sz w:val="32"/>
          <w:szCs w:val="32"/>
        </w:rPr>
        <w:t>с. Светослав – „</w:t>
      </w:r>
      <w:proofErr w:type="spellStart"/>
      <w:r w:rsidRPr="00125C5B">
        <w:rPr>
          <w:rFonts w:ascii="Arial Narrow" w:hAnsi="Arial Narrow"/>
          <w:bCs/>
          <w:sz w:val="32"/>
          <w:szCs w:val="32"/>
        </w:rPr>
        <w:t>Муртаза</w:t>
      </w:r>
      <w:proofErr w:type="spellEnd"/>
      <w:r w:rsidRPr="00125C5B">
        <w:rPr>
          <w:rFonts w:ascii="Arial Narrow" w:hAnsi="Arial Narrow"/>
          <w:bCs/>
          <w:sz w:val="32"/>
          <w:szCs w:val="32"/>
        </w:rPr>
        <w:t xml:space="preserve"> чешма”</w:t>
      </w:r>
      <w:r w:rsidR="00AA0B75">
        <w:rPr>
          <w:rFonts w:ascii="Arial Narrow" w:hAnsi="Arial Narrow"/>
          <w:bCs/>
          <w:sz w:val="32"/>
          <w:szCs w:val="32"/>
        </w:rPr>
        <w:t xml:space="preserve">, </w:t>
      </w:r>
      <w:r w:rsidR="00AA0B75" w:rsidRPr="00AA0B75">
        <w:rPr>
          <w:rFonts w:ascii="Arial Narrow" w:hAnsi="Arial Narrow"/>
          <w:b/>
          <w:bCs/>
          <w:sz w:val="32"/>
          <w:szCs w:val="32"/>
        </w:rPr>
        <w:t>10.00ч.</w:t>
      </w:r>
      <w:r w:rsidRPr="00125C5B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 xml:space="preserve">                         </w:t>
      </w:r>
      <w:r w:rsidR="00AA0B75">
        <w:rPr>
          <w:rFonts w:ascii="Arial Narrow" w:hAnsi="Arial Narrow"/>
          <w:b/>
          <w:bCs/>
          <w:sz w:val="32"/>
          <w:szCs w:val="32"/>
        </w:rPr>
        <w:t xml:space="preserve">                  </w:t>
      </w:r>
      <w:r w:rsidRPr="00125C5B">
        <w:rPr>
          <w:rFonts w:ascii="Arial Narrow" w:hAnsi="Arial Narrow"/>
          <w:b/>
          <w:bCs/>
          <w:sz w:val="32"/>
          <w:szCs w:val="32"/>
        </w:rPr>
        <w:t>21.09.2018 г.</w:t>
      </w:r>
    </w:p>
    <w:p w:rsidR="00125C5B" w:rsidRDefault="00125C5B" w:rsidP="00125C5B">
      <w:pPr>
        <w:pStyle w:val="a3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 xml:space="preserve"> Откриване на фотодокументална изложба „Всичко, което съм сторил, сторих го за отечеството”, посветена на живота и делото на Апостола на българската свобода</w:t>
      </w:r>
      <w:r w:rsidRPr="00125C5B">
        <w:rPr>
          <w:rFonts w:ascii="Arial Narrow" w:hAnsi="Arial Narrow"/>
          <w:b/>
          <w:bCs/>
          <w:sz w:val="32"/>
          <w:szCs w:val="32"/>
        </w:rPr>
        <w:t xml:space="preserve">.  </w:t>
      </w:r>
    </w:p>
    <w:p w:rsidR="00A32304" w:rsidRDefault="00125C5B" w:rsidP="00A32304">
      <w:pPr>
        <w:pStyle w:val="a3"/>
        <w:spacing w:line="240" w:lineRule="auto"/>
        <w:ind w:left="1080" w:firstLine="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Място  - сграда на общинска администрация</w:t>
      </w:r>
      <w:r w:rsidR="00A32304">
        <w:rPr>
          <w:rFonts w:ascii="Arial Narrow" w:hAnsi="Arial Narrow"/>
          <w:bCs/>
          <w:sz w:val="32"/>
          <w:szCs w:val="32"/>
        </w:rPr>
        <w:t xml:space="preserve">, </w:t>
      </w:r>
      <w:r w:rsidR="00A32304">
        <w:rPr>
          <w:rFonts w:ascii="Arial Narrow" w:hAnsi="Arial Narrow"/>
          <w:bCs/>
          <w:sz w:val="32"/>
          <w:szCs w:val="32"/>
          <w:lang w:val="en-US"/>
        </w:rPr>
        <w:t>III e</w:t>
      </w:r>
      <w:proofErr w:type="spellStart"/>
      <w:r w:rsidR="00A32304">
        <w:rPr>
          <w:rFonts w:ascii="Arial Narrow" w:hAnsi="Arial Narrow"/>
          <w:bCs/>
          <w:sz w:val="32"/>
          <w:szCs w:val="32"/>
        </w:rPr>
        <w:t>таж</w:t>
      </w:r>
      <w:proofErr w:type="spellEnd"/>
      <w:r w:rsidRPr="00125C5B">
        <w:rPr>
          <w:rFonts w:ascii="Arial Narrow" w:hAnsi="Arial Narrow"/>
          <w:b/>
          <w:bCs/>
          <w:sz w:val="32"/>
          <w:szCs w:val="32"/>
        </w:rPr>
        <w:t xml:space="preserve"> </w:t>
      </w:r>
      <w:r w:rsidR="00AA0B75">
        <w:rPr>
          <w:rFonts w:ascii="Arial Narrow" w:hAnsi="Arial Narrow"/>
          <w:b/>
          <w:bCs/>
          <w:sz w:val="32"/>
          <w:szCs w:val="32"/>
        </w:rPr>
        <w:t>, 11.00 ч.</w:t>
      </w:r>
    </w:p>
    <w:p w:rsidR="00A32304" w:rsidRDefault="00A32304" w:rsidP="00A32304">
      <w:pPr>
        <w:pStyle w:val="a3"/>
        <w:numPr>
          <w:ilvl w:val="2"/>
          <w:numId w:val="6"/>
        </w:num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г.</w:t>
      </w:r>
    </w:p>
    <w:p w:rsidR="00B00495" w:rsidRDefault="00125C5B" w:rsidP="00A32304">
      <w:pPr>
        <w:pStyle w:val="a3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A32304">
        <w:rPr>
          <w:rFonts w:ascii="Arial Narrow" w:hAnsi="Arial Narrow"/>
          <w:bCs/>
          <w:sz w:val="32"/>
          <w:szCs w:val="32"/>
        </w:rPr>
        <w:t xml:space="preserve">Представяне на исторически справочник „Община Кайнарджа – минало и настояще” с автор Дафинка Станева                                                                                                  </w:t>
      </w:r>
      <w:r w:rsidR="00A32304">
        <w:rPr>
          <w:rFonts w:ascii="Arial Narrow" w:hAnsi="Arial Narrow"/>
          <w:bCs/>
          <w:sz w:val="32"/>
          <w:szCs w:val="32"/>
        </w:rPr>
        <w:t>Място</w:t>
      </w:r>
      <w:r w:rsidR="00A32304" w:rsidRPr="00A32304">
        <w:rPr>
          <w:rFonts w:ascii="Arial Narrow" w:hAnsi="Arial Narrow"/>
          <w:b/>
          <w:bCs/>
          <w:sz w:val="32"/>
          <w:szCs w:val="32"/>
        </w:rPr>
        <w:t xml:space="preserve"> </w:t>
      </w:r>
      <w:r w:rsidR="00A32304">
        <w:rPr>
          <w:rFonts w:ascii="Arial Narrow" w:hAnsi="Arial Narrow"/>
          <w:b/>
          <w:bCs/>
          <w:sz w:val="32"/>
          <w:szCs w:val="32"/>
        </w:rPr>
        <w:t xml:space="preserve">– </w:t>
      </w:r>
      <w:r w:rsidR="00A32304">
        <w:rPr>
          <w:rFonts w:ascii="Arial Narrow" w:hAnsi="Arial Narrow"/>
          <w:bCs/>
          <w:sz w:val="32"/>
          <w:szCs w:val="32"/>
        </w:rPr>
        <w:t xml:space="preserve">Туристически </w:t>
      </w:r>
      <w:proofErr w:type="spellStart"/>
      <w:r w:rsidR="00A32304">
        <w:rPr>
          <w:rFonts w:ascii="Arial Narrow" w:hAnsi="Arial Narrow"/>
          <w:bCs/>
          <w:sz w:val="32"/>
          <w:szCs w:val="32"/>
        </w:rPr>
        <w:t>посетителски</w:t>
      </w:r>
      <w:proofErr w:type="spellEnd"/>
      <w:r w:rsidR="00A32304">
        <w:rPr>
          <w:rFonts w:ascii="Arial Narrow" w:hAnsi="Arial Narrow"/>
          <w:bCs/>
          <w:sz w:val="32"/>
          <w:szCs w:val="32"/>
        </w:rPr>
        <w:t xml:space="preserve"> център</w:t>
      </w:r>
      <w:r w:rsidR="00B00495">
        <w:rPr>
          <w:rFonts w:ascii="Arial Narrow" w:hAnsi="Arial Narrow"/>
          <w:bCs/>
          <w:sz w:val="32"/>
          <w:szCs w:val="32"/>
        </w:rPr>
        <w:t>,</w:t>
      </w:r>
      <w:r w:rsidR="00B00495">
        <w:rPr>
          <w:rFonts w:ascii="Arial Narrow" w:hAnsi="Arial Narrow"/>
          <w:b/>
          <w:bCs/>
          <w:sz w:val="32"/>
          <w:szCs w:val="32"/>
        </w:rPr>
        <w:t>16.30ч.</w:t>
      </w:r>
    </w:p>
    <w:p w:rsidR="00125C5B" w:rsidRPr="00A32304" w:rsidRDefault="00B00495" w:rsidP="00B00495">
      <w:pPr>
        <w:pStyle w:val="a3"/>
        <w:spacing w:line="240" w:lineRule="auto"/>
        <w:ind w:left="1080" w:firstLine="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                                               </w:t>
      </w:r>
      <w:r w:rsidR="00125C5B" w:rsidRPr="00A32304">
        <w:rPr>
          <w:rFonts w:ascii="Arial Narrow" w:hAnsi="Arial Narrow"/>
          <w:b/>
          <w:bCs/>
          <w:sz w:val="32"/>
          <w:szCs w:val="32"/>
        </w:rPr>
        <w:t>10.10.2018 г.</w:t>
      </w:r>
    </w:p>
    <w:p w:rsidR="00B00495" w:rsidRPr="00B00495" w:rsidRDefault="00125C5B" w:rsidP="00B00495">
      <w:pPr>
        <w:pStyle w:val="a3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bCs/>
          <w:sz w:val="32"/>
          <w:szCs w:val="32"/>
        </w:rPr>
      </w:pPr>
      <w:r w:rsidRPr="00B00495">
        <w:rPr>
          <w:rFonts w:ascii="Arial Narrow" w:hAnsi="Arial Narrow"/>
          <w:bCs/>
          <w:sz w:val="32"/>
          <w:szCs w:val="32"/>
        </w:rPr>
        <w:t>Мероприятие за българската толерантност „Комуникационна инициатива за отбелязване на приноса на Р Б</w:t>
      </w:r>
      <w:r w:rsidR="00746582">
        <w:rPr>
          <w:rFonts w:ascii="Arial Narrow" w:hAnsi="Arial Narrow"/>
          <w:bCs/>
          <w:sz w:val="32"/>
          <w:szCs w:val="32"/>
        </w:rPr>
        <w:t>ъ</w:t>
      </w:r>
      <w:r w:rsidRPr="00B00495">
        <w:rPr>
          <w:rFonts w:ascii="Arial Narrow" w:hAnsi="Arial Narrow"/>
          <w:bCs/>
          <w:sz w:val="32"/>
          <w:szCs w:val="32"/>
        </w:rPr>
        <w:t xml:space="preserve">лгария за спасяване на българските евреи от холокост”  </w:t>
      </w:r>
    </w:p>
    <w:p w:rsidR="00B00495" w:rsidRDefault="00B00495" w:rsidP="00B00495">
      <w:pPr>
        <w:pStyle w:val="a3"/>
        <w:spacing w:line="240" w:lineRule="auto"/>
        <w:ind w:left="1080" w:firstLine="0"/>
        <w:jc w:val="both"/>
        <w:rPr>
          <w:rFonts w:ascii="Arial Narrow" w:hAnsi="Arial Narrow"/>
          <w:bCs/>
          <w:sz w:val="32"/>
          <w:szCs w:val="32"/>
        </w:rPr>
      </w:pPr>
      <w:r w:rsidRPr="00B00495">
        <w:rPr>
          <w:rFonts w:ascii="Arial Narrow" w:hAnsi="Arial Narrow"/>
          <w:bCs/>
          <w:sz w:val="32"/>
          <w:szCs w:val="32"/>
        </w:rPr>
        <w:t xml:space="preserve">Място  - </w:t>
      </w:r>
      <w:r w:rsidR="00125C5B" w:rsidRPr="00B00495">
        <w:rPr>
          <w:rFonts w:ascii="Arial Narrow" w:hAnsi="Arial Narrow"/>
          <w:bCs/>
          <w:sz w:val="32"/>
          <w:szCs w:val="32"/>
        </w:rPr>
        <w:t xml:space="preserve"> </w:t>
      </w:r>
      <w:r>
        <w:rPr>
          <w:rFonts w:ascii="Arial Narrow" w:hAnsi="Arial Narrow"/>
          <w:bCs/>
          <w:sz w:val="32"/>
          <w:szCs w:val="32"/>
        </w:rPr>
        <w:t>салона на НЧ „Отец Паисий-1942” ,</w:t>
      </w:r>
      <w:r w:rsidRPr="00B00495">
        <w:rPr>
          <w:rFonts w:ascii="Arial Narrow" w:hAnsi="Arial Narrow"/>
          <w:b/>
          <w:bCs/>
          <w:sz w:val="32"/>
          <w:szCs w:val="32"/>
        </w:rPr>
        <w:t>15.00 ч.</w:t>
      </w:r>
      <w:r w:rsidR="00125C5B" w:rsidRPr="00B00495">
        <w:rPr>
          <w:rFonts w:ascii="Arial Narrow" w:hAnsi="Arial Narrow"/>
          <w:bCs/>
          <w:sz w:val="32"/>
          <w:szCs w:val="32"/>
        </w:rPr>
        <w:t xml:space="preserve">                  </w:t>
      </w:r>
      <w:r w:rsidR="00AA0B75" w:rsidRPr="00B00495">
        <w:rPr>
          <w:rFonts w:ascii="Arial Narrow" w:hAnsi="Arial Narrow"/>
          <w:bCs/>
          <w:sz w:val="32"/>
          <w:szCs w:val="32"/>
          <w:lang w:val="en-US"/>
        </w:rPr>
        <w:t xml:space="preserve">                           </w:t>
      </w:r>
      <w:r>
        <w:rPr>
          <w:rFonts w:ascii="Arial Narrow" w:hAnsi="Arial Narrow"/>
          <w:bCs/>
          <w:sz w:val="32"/>
          <w:szCs w:val="32"/>
        </w:rPr>
        <w:t xml:space="preserve">                                         </w:t>
      </w:r>
    </w:p>
    <w:p w:rsidR="00125C5B" w:rsidRPr="00B00495" w:rsidRDefault="00B00495" w:rsidP="00B00495">
      <w:pPr>
        <w:pStyle w:val="a3"/>
        <w:spacing w:line="240" w:lineRule="auto"/>
        <w:ind w:left="1080" w:firstLine="0"/>
        <w:jc w:val="both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                                                                                     </w:t>
      </w:r>
      <w:r w:rsidR="00125C5B" w:rsidRPr="00B00495">
        <w:rPr>
          <w:rFonts w:ascii="Arial Narrow" w:hAnsi="Arial Narrow"/>
          <w:b/>
          <w:bCs/>
          <w:sz w:val="32"/>
          <w:szCs w:val="32"/>
        </w:rPr>
        <w:t>18.10.2018 г.</w:t>
      </w:r>
      <w:r w:rsidR="00125C5B" w:rsidRPr="00B00495">
        <w:rPr>
          <w:rFonts w:ascii="Arial Narrow" w:hAnsi="Arial Narrow"/>
          <w:bCs/>
          <w:sz w:val="32"/>
          <w:szCs w:val="32"/>
        </w:rPr>
        <w:t xml:space="preserve">  </w:t>
      </w:r>
    </w:p>
    <w:p w:rsidR="00AA0B75" w:rsidRPr="00AA0B75" w:rsidRDefault="00AA0B75" w:rsidP="00AA0B75">
      <w:pPr>
        <w:spacing w:line="240" w:lineRule="auto"/>
        <w:jc w:val="both"/>
        <w:rPr>
          <w:rFonts w:ascii="Arial Narrow" w:hAnsi="Arial Narrow"/>
          <w:bCs/>
          <w:sz w:val="32"/>
          <w:szCs w:val="32"/>
          <w:lang w:val="en-US"/>
        </w:rPr>
      </w:pPr>
      <w:r>
        <w:rPr>
          <w:rFonts w:ascii="Arial Narrow" w:hAnsi="Arial Narrow"/>
          <w:bCs/>
          <w:sz w:val="32"/>
          <w:szCs w:val="32"/>
          <w:lang w:val="en-US"/>
        </w:rPr>
        <w:t xml:space="preserve">           </w:t>
      </w:r>
      <w:r w:rsidR="00125C5B" w:rsidRPr="00AA0B75">
        <w:rPr>
          <w:rFonts w:ascii="Arial Narrow" w:hAnsi="Arial Narrow"/>
          <w:b/>
          <w:bCs/>
          <w:sz w:val="32"/>
          <w:szCs w:val="32"/>
        </w:rPr>
        <w:t>6.</w:t>
      </w:r>
      <w:r w:rsidR="00125C5B" w:rsidRPr="00125C5B">
        <w:rPr>
          <w:rFonts w:ascii="Arial Narrow" w:hAnsi="Arial Narrow"/>
          <w:bCs/>
          <w:sz w:val="32"/>
          <w:szCs w:val="32"/>
        </w:rPr>
        <w:t xml:space="preserve"> Празнично издание на общинския вестник „Извор”</w:t>
      </w:r>
      <w:r>
        <w:rPr>
          <w:rFonts w:ascii="Arial Narrow" w:hAnsi="Arial Narrow"/>
          <w:bCs/>
          <w:sz w:val="32"/>
          <w:szCs w:val="32"/>
        </w:rPr>
        <w:t>.</w:t>
      </w:r>
      <w:r w:rsidR="00125C5B" w:rsidRPr="00125C5B">
        <w:rPr>
          <w:rFonts w:ascii="Arial Narrow" w:hAnsi="Arial Narrow"/>
          <w:bCs/>
          <w:sz w:val="32"/>
          <w:szCs w:val="32"/>
        </w:rPr>
        <w:t xml:space="preserve"> </w:t>
      </w:r>
      <w:r>
        <w:rPr>
          <w:rFonts w:ascii="Arial Narrow" w:hAnsi="Arial Narrow"/>
          <w:bCs/>
          <w:sz w:val="32"/>
          <w:szCs w:val="32"/>
          <w:lang w:val="en-US"/>
        </w:rPr>
        <w:t xml:space="preserve">                                            </w:t>
      </w:r>
    </w:p>
    <w:p w:rsidR="00AA0B75" w:rsidRPr="00125C5B" w:rsidRDefault="00125C5B" w:rsidP="00AA0B75">
      <w:p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 xml:space="preserve">                                      </w:t>
      </w:r>
      <w:r w:rsidR="00AA0B75">
        <w:rPr>
          <w:rFonts w:ascii="Arial Narrow" w:hAnsi="Arial Narrow"/>
          <w:bCs/>
          <w:sz w:val="32"/>
          <w:szCs w:val="32"/>
          <w:lang w:val="en-US"/>
        </w:rPr>
        <w:t xml:space="preserve">                                                                </w:t>
      </w:r>
      <w:r w:rsidR="00AA0B75" w:rsidRPr="00125C5B">
        <w:rPr>
          <w:rFonts w:ascii="Arial Narrow" w:hAnsi="Arial Narrow"/>
          <w:b/>
          <w:bCs/>
          <w:sz w:val="32"/>
          <w:szCs w:val="32"/>
        </w:rPr>
        <w:t>22.10.2018 г.</w:t>
      </w:r>
    </w:p>
    <w:p w:rsidR="00AA0B75" w:rsidRPr="00125C5B" w:rsidRDefault="00AA0B75" w:rsidP="00AA0B75">
      <w:p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</w:p>
    <w:p w:rsidR="00125C5B" w:rsidRPr="00125C5B" w:rsidRDefault="00125C5B" w:rsidP="00125C5B">
      <w:pPr>
        <w:spacing w:line="240" w:lineRule="auto"/>
        <w:jc w:val="both"/>
        <w:rPr>
          <w:rFonts w:ascii="Arial Narrow" w:hAnsi="Arial Narrow"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 xml:space="preserve"> Програма за </w:t>
      </w:r>
      <w:r w:rsidRPr="00125C5B">
        <w:rPr>
          <w:rFonts w:ascii="Arial Narrow" w:hAnsi="Arial Narrow"/>
          <w:b/>
          <w:bCs/>
          <w:sz w:val="32"/>
          <w:szCs w:val="32"/>
        </w:rPr>
        <w:t>26.10.2018 г</w:t>
      </w:r>
      <w:r w:rsidRPr="00125C5B">
        <w:rPr>
          <w:rFonts w:ascii="Arial Narrow" w:hAnsi="Arial Narrow"/>
          <w:bCs/>
          <w:sz w:val="32"/>
          <w:szCs w:val="32"/>
        </w:rPr>
        <w:t>.:</w:t>
      </w:r>
    </w:p>
    <w:p w:rsidR="00125C5B" w:rsidRPr="00B00495" w:rsidRDefault="00125C5B" w:rsidP="00125C5B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 xml:space="preserve">Издигане на националния флаг и поднасяне на венци и цветя </w:t>
      </w:r>
      <w:r w:rsidRPr="00125C5B">
        <w:rPr>
          <w:rFonts w:ascii="Arial Narrow" w:hAnsi="Arial Narrow"/>
          <w:bCs/>
          <w:sz w:val="32"/>
          <w:szCs w:val="32"/>
        </w:rPr>
        <w:lastRenderedPageBreak/>
        <w:t>пред паметника на свободата в Кайнарджа.</w:t>
      </w:r>
    </w:p>
    <w:p w:rsidR="00B00495" w:rsidRPr="00125C5B" w:rsidRDefault="00B00495" w:rsidP="00B00495">
      <w:pPr>
        <w:pStyle w:val="a3"/>
        <w:spacing w:line="240" w:lineRule="auto"/>
        <w:ind w:left="1080" w:firstLine="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Място  - площада в с. Кайнарджа, </w:t>
      </w:r>
      <w:r w:rsidRPr="00B00495">
        <w:rPr>
          <w:rFonts w:ascii="Arial Narrow" w:hAnsi="Arial Narrow"/>
          <w:b/>
          <w:bCs/>
          <w:sz w:val="32"/>
          <w:szCs w:val="32"/>
        </w:rPr>
        <w:t>10.00 ч.</w:t>
      </w:r>
    </w:p>
    <w:p w:rsidR="00125C5B" w:rsidRPr="00B00495" w:rsidRDefault="00134A47" w:rsidP="00125C5B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Откриване на изложба „Управници на</w:t>
      </w:r>
      <w:r w:rsidR="00125C5B" w:rsidRPr="00125C5B">
        <w:rPr>
          <w:rFonts w:ascii="Arial Narrow" w:hAnsi="Arial Narrow"/>
          <w:bCs/>
          <w:sz w:val="32"/>
          <w:szCs w:val="32"/>
        </w:rPr>
        <w:t xml:space="preserve"> община Кайнарджа</w:t>
      </w:r>
      <w:r>
        <w:rPr>
          <w:rFonts w:ascii="Arial Narrow" w:hAnsi="Arial Narrow"/>
          <w:bCs/>
          <w:sz w:val="32"/>
          <w:szCs w:val="32"/>
        </w:rPr>
        <w:t xml:space="preserve"> след 1944 г.</w:t>
      </w:r>
      <w:r w:rsidR="00125C5B" w:rsidRPr="00125C5B">
        <w:rPr>
          <w:rFonts w:ascii="Arial Narrow" w:hAnsi="Arial Narrow"/>
          <w:bCs/>
          <w:sz w:val="32"/>
          <w:szCs w:val="32"/>
        </w:rPr>
        <w:t>”.</w:t>
      </w:r>
    </w:p>
    <w:p w:rsidR="00B00495" w:rsidRPr="00B00495" w:rsidRDefault="00B00495" w:rsidP="00B00495">
      <w:pPr>
        <w:pStyle w:val="a3"/>
        <w:spacing w:line="240" w:lineRule="auto"/>
        <w:ind w:left="1080" w:firstLine="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Място  - сграда на общинска администрация, с. Кайнарджа, </w:t>
      </w:r>
      <w:r w:rsidRPr="00B00495">
        <w:rPr>
          <w:rFonts w:ascii="Arial Narrow" w:hAnsi="Arial Narrow"/>
          <w:b/>
          <w:bCs/>
          <w:sz w:val="32"/>
          <w:szCs w:val="32"/>
        </w:rPr>
        <w:t>10.30 ч.</w:t>
      </w:r>
    </w:p>
    <w:p w:rsidR="00125C5B" w:rsidRPr="00B00495" w:rsidRDefault="00125C5B" w:rsidP="00125C5B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>Тържествено заседание на Общински съвет-Кайнарджа.</w:t>
      </w:r>
    </w:p>
    <w:p w:rsidR="00B00495" w:rsidRPr="00342ED1" w:rsidRDefault="00B00495" w:rsidP="00B00495">
      <w:pPr>
        <w:pStyle w:val="a3"/>
        <w:spacing w:line="240" w:lineRule="auto"/>
        <w:ind w:left="1080" w:firstLine="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Място  -</w:t>
      </w:r>
      <w:r w:rsidR="00342ED1">
        <w:rPr>
          <w:rFonts w:ascii="Arial Narrow" w:hAnsi="Arial Narrow"/>
          <w:bCs/>
          <w:sz w:val="32"/>
          <w:szCs w:val="32"/>
        </w:rPr>
        <w:t xml:space="preserve"> салона на НЧ „Отец Паисий-1942” , </w:t>
      </w:r>
      <w:r w:rsidR="00342ED1" w:rsidRPr="00342ED1">
        <w:rPr>
          <w:rFonts w:ascii="Arial Narrow" w:hAnsi="Arial Narrow"/>
          <w:b/>
          <w:bCs/>
          <w:sz w:val="32"/>
          <w:szCs w:val="32"/>
        </w:rPr>
        <w:t>11.00 ч.</w:t>
      </w:r>
    </w:p>
    <w:p w:rsidR="00125C5B" w:rsidRPr="00125C5B" w:rsidRDefault="00125C5B" w:rsidP="00125C5B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125C5B">
        <w:rPr>
          <w:rFonts w:ascii="Arial Narrow" w:hAnsi="Arial Narrow"/>
          <w:bCs/>
          <w:sz w:val="32"/>
          <w:szCs w:val="32"/>
        </w:rPr>
        <w:t>Културна програма на самодейци от общината.</w:t>
      </w:r>
    </w:p>
    <w:p w:rsidR="00125C5B" w:rsidRPr="00125C5B" w:rsidRDefault="00342ED1" w:rsidP="00125C5B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</w:t>
      </w:r>
      <w:r>
        <w:rPr>
          <w:rFonts w:ascii="Arial Narrow" w:hAnsi="Arial Narrow"/>
          <w:bCs/>
          <w:sz w:val="32"/>
          <w:szCs w:val="32"/>
        </w:rPr>
        <w:t xml:space="preserve">Място  - салона на НЧ „Отец Паисий-1942” , </w:t>
      </w:r>
      <w:r w:rsidRPr="00342ED1">
        <w:rPr>
          <w:rFonts w:ascii="Arial Narrow" w:hAnsi="Arial Narrow"/>
          <w:b/>
          <w:bCs/>
          <w:sz w:val="32"/>
          <w:szCs w:val="32"/>
        </w:rPr>
        <w:t>1</w:t>
      </w:r>
      <w:r>
        <w:rPr>
          <w:rFonts w:ascii="Arial Narrow" w:hAnsi="Arial Narrow"/>
          <w:b/>
          <w:bCs/>
          <w:sz w:val="32"/>
          <w:szCs w:val="32"/>
        </w:rPr>
        <w:t>2</w:t>
      </w:r>
      <w:r w:rsidRPr="00342ED1">
        <w:rPr>
          <w:rFonts w:ascii="Arial Narrow" w:hAnsi="Arial Narrow"/>
          <w:b/>
          <w:bCs/>
          <w:sz w:val="32"/>
          <w:szCs w:val="32"/>
        </w:rPr>
        <w:t>.00 ч.</w:t>
      </w:r>
    </w:p>
    <w:sectPr w:rsidR="00125C5B" w:rsidRPr="00125C5B" w:rsidSect="00A7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0F1"/>
    <w:multiLevelType w:val="hybridMultilevel"/>
    <w:tmpl w:val="47F27F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F2B"/>
    <w:multiLevelType w:val="multilevel"/>
    <w:tmpl w:val="F216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E904CA"/>
    <w:multiLevelType w:val="hybridMultilevel"/>
    <w:tmpl w:val="E7F2E07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2349BB"/>
    <w:multiLevelType w:val="hybridMultilevel"/>
    <w:tmpl w:val="9D58CF50"/>
    <w:lvl w:ilvl="0" w:tplc="0358C1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B47C7"/>
    <w:multiLevelType w:val="multilevel"/>
    <w:tmpl w:val="B21A2758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92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883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96" w:hanging="2160"/>
      </w:pPr>
      <w:rPr>
        <w:rFonts w:hint="default"/>
      </w:rPr>
    </w:lvl>
  </w:abstractNum>
  <w:abstractNum w:abstractNumId="5">
    <w:nsid w:val="546B4EDD"/>
    <w:multiLevelType w:val="multilevel"/>
    <w:tmpl w:val="F216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C5B"/>
    <w:rsid w:val="00125C5B"/>
    <w:rsid w:val="00134A47"/>
    <w:rsid w:val="00225C5F"/>
    <w:rsid w:val="00342ED1"/>
    <w:rsid w:val="004310FE"/>
    <w:rsid w:val="005C4D7A"/>
    <w:rsid w:val="0061414A"/>
    <w:rsid w:val="00746582"/>
    <w:rsid w:val="00A32304"/>
    <w:rsid w:val="00A7251C"/>
    <w:rsid w:val="00AA0B75"/>
    <w:rsid w:val="00B00495"/>
    <w:rsid w:val="00DF1B11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B"/>
    <w:pPr>
      <w:widowControl w:val="0"/>
      <w:autoSpaceDE w:val="0"/>
      <w:autoSpaceDN w:val="0"/>
      <w:adjustRightInd w:val="0"/>
      <w:spacing w:after="0" w:line="300" w:lineRule="auto"/>
      <w:ind w:left="720" w:firstLine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2018-10-03T08:47:00Z</dcterms:created>
  <dcterms:modified xsi:type="dcterms:W3CDTF">2018-10-08T06:53:00Z</dcterms:modified>
</cp:coreProperties>
</file>