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bookmarkStart w:id="0" w:name="_GoBack"/>
      <w:bookmarkEnd w:id="0"/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39A21CA3" wp14:editId="1B315935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</w:tblGrid>
      <w:tr w:rsidR="00776764" w:rsidRPr="00776764" w:rsidTr="00D82085">
        <w:trPr>
          <w:trHeight w:val="992"/>
          <w:jc w:val="center"/>
        </w:trPr>
        <w:tc>
          <w:tcPr>
            <w:tcW w:w="1223" w:type="dxa"/>
            <w:hideMark/>
          </w:tcPr>
          <w:p w:rsidR="00776764" w:rsidRPr="00776764" w:rsidRDefault="00E8648D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4F37FE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35pt;height:62.3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024172">
        <w:rPr>
          <w:bCs/>
          <w:szCs w:val="24"/>
          <w:lang w:val="en-US"/>
        </w:rPr>
        <w:t>673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024172">
        <w:rPr>
          <w:bCs/>
          <w:szCs w:val="24"/>
        </w:rPr>
        <w:t>2</w:t>
      </w:r>
      <w:r w:rsidR="00024172">
        <w:rPr>
          <w:bCs/>
          <w:szCs w:val="24"/>
          <w:lang w:val="en-US"/>
        </w:rPr>
        <w:t>5</w:t>
      </w:r>
      <w:r w:rsidR="00024172">
        <w:rPr>
          <w:bCs/>
          <w:szCs w:val="24"/>
        </w:rPr>
        <w:t xml:space="preserve"> септември 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024172">
        <w:rPr>
          <w:bCs/>
          <w:szCs w:val="24"/>
        </w:rPr>
        <w:t xml:space="preserve"> и</w:t>
      </w:r>
      <w:r w:rsidR="00C2232E">
        <w:rPr>
          <w:bCs/>
          <w:szCs w:val="24"/>
        </w:rPr>
        <w:t xml:space="preserve">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634FE8" w:rsidRPr="00EA70FC">
        <w:rPr>
          <w:color w:val="auto"/>
          <w:szCs w:val="24"/>
        </w:rPr>
        <w:t>,</w:t>
      </w:r>
      <w:r w:rsidR="00F07D7F" w:rsidRPr="00EA70FC">
        <w:rPr>
          <w:color w:val="auto"/>
          <w:szCs w:val="24"/>
        </w:rPr>
        <w:t xml:space="preserve"> </w:t>
      </w:r>
      <w:r w:rsidR="00637782" w:rsidRPr="00EA70FC">
        <w:rPr>
          <w:color w:val="auto"/>
          <w:szCs w:val="24"/>
        </w:rPr>
        <w:t xml:space="preserve">считано </w:t>
      </w:r>
      <w:r w:rsidR="008F5D5B" w:rsidRPr="00EA70FC">
        <w:rPr>
          <w:color w:val="auto"/>
          <w:szCs w:val="24"/>
        </w:rPr>
        <w:t xml:space="preserve">от </w:t>
      </w:r>
      <w:r w:rsidR="005803A1">
        <w:rPr>
          <w:color w:val="auto"/>
          <w:szCs w:val="24"/>
        </w:rPr>
        <w:t>0</w:t>
      </w:r>
      <w:r w:rsidR="005803A1">
        <w:rPr>
          <w:color w:val="auto"/>
          <w:szCs w:val="24"/>
          <w:lang w:val="en-US"/>
        </w:rPr>
        <w:t>1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</w:t>
      </w:r>
      <w:r w:rsidR="00BE5DC7">
        <w:rPr>
          <w:color w:val="auto"/>
          <w:szCs w:val="24"/>
        </w:rPr>
        <w:t>0.</w:t>
      </w:r>
      <w:r w:rsidR="008F5D5B" w:rsidRPr="00EA70FC">
        <w:rPr>
          <w:color w:val="auto"/>
          <w:szCs w:val="24"/>
        </w:rPr>
        <w:t xml:space="preserve">2020 г. до </w:t>
      </w:r>
      <w:r w:rsidR="004941B1" w:rsidRPr="00F31C38">
        <w:rPr>
          <w:color w:val="auto"/>
          <w:szCs w:val="24"/>
        </w:rPr>
        <w:t>3</w:t>
      </w:r>
      <w:r w:rsidR="005803A1">
        <w:rPr>
          <w:color w:val="auto"/>
          <w:szCs w:val="24"/>
          <w:lang w:val="en-US"/>
        </w:rPr>
        <w:t>0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11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:rsidR="00A45F43" w:rsidRPr="00A8733F" w:rsidRDefault="00D96299" w:rsidP="00A8733F">
      <w:pPr>
        <w:tabs>
          <w:tab w:val="left" w:pos="709"/>
        </w:tabs>
        <w:spacing w:after="0" w:line="360" w:lineRule="auto"/>
        <w:ind w:left="0" w:firstLine="708"/>
        <w:rPr>
          <w:b/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>Присъствените учебни занятия в</w:t>
      </w:r>
      <w:r w:rsidR="0083617D" w:rsidRPr="0083617D">
        <w:rPr>
          <w:color w:val="auto"/>
          <w:szCs w:val="24"/>
        </w:rPr>
        <w:t xml:space="preserve"> институциите от системата на предучилищното и училищното образование</w:t>
      </w:r>
      <w:r w:rsidR="005803A1">
        <w:rPr>
          <w:color w:val="auto"/>
          <w:szCs w:val="24"/>
        </w:rPr>
        <w:t xml:space="preserve"> се </w:t>
      </w:r>
      <w:r w:rsidR="00E2382F">
        <w:rPr>
          <w:color w:val="auto"/>
          <w:szCs w:val="24"/>
        </w:rPr>
        <w:t>провежда</w:t>
      </w:r>
      <w:r w:rsidR="00A40B17">
        <w:rPr>
          <w:color w:val="auto"/>
          <w:szCs w:val="24"/>
        </w:rPr>
        <w:t>т</w:t>
      </w:r>
      <w:r w:rsidR="00E2382F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 xml:space="preserve">в съответствие с </w:t>
      </w:r>
      <w:r w:rsidR="00310516">
        <w:rPr>
          <w:color w:val="auto"/>
          <w:szCs w:val="24"/>
        </w:rPr>
        <w:t>изготвени</w:t>
      </w:r>
      <w:r w:rsidR="00A40B17">
        <w:rPr>
          <w:color w:val="auto"/>
          <w:szCs w:val="24"/>
        </w:rPr>
        <w:t>те</w:t>
      </w:r>
      <w:r w:rsidR="00E472CF">
        <w:rPr>
          <w:color w:val="auto"/>
          <w:szCs w:val="24"/>
        </w:rPr>
        <w:t xml:space="preserve"> от </w:t>
      </w:r>
      <w:r w:rsidR="00310516">
        <w:rPr>
          <w:color w:val="auto"/>
          <w:szCs w:val="24"/>
        </w:rPr>
        <w:t>Министерство</w:t>
      </w:r>
      <w:r w:rsidR="00E472CF">
        <w:rPr>
          <w:color w:val="auto"/>
          <w:szCs w:val="24"/>
        </w:rPr>
        <w:t xml:space="preserve"> на образованието и науката и </w:t>
      </w:r>
      <w:r w:rsidR="00310516">
        <w:rPr>
          <w:color w:val="auto"/>
          <w:szCs w:val="24"/>
        </w:rPr>
        <w:t>Минист</w:t>
      </w:r>
      <w:r w:rsidR="009367E4">
        <w:rPr>
          <w:color w:val="auto"/>
          <w:szCs w:val="24"/>
        </w:rPr>
        <w:t>е</w:t>
      </w:r>
      <w:r w:rsidR="00310516">
        <w:rPr>
          <w:color w:val="auto"/>
          <w:szCs w:val="24"/>
        </w:rPr>
        <w:t>рство</w:t>
      </w:r>
      <w:r w:rsidR="00E472CF">
        <w:rPr>
          <w:color w:val="auto"/>
          <w:szCs w:val="24"/>
        </w:rPr>
        <w:t xml:space="preserve"> на здравеопазването Н</w:t>
      </w:r>
      <w:r w:rsidR="005803A1">
        <w:rPr>
          <w:color w:val="auto"/>
          <w:szCs w:val="24"/>
        </w:rPr>
        <w:t xml:space="preserve">асоки за работа на системата на </w:t>
      </w:r>
      <w:r w:rsidR="000228DB">
        <w:rPr>
          <w:color w:val="auto"/>
          <w:szCs w:val="24"/>
        </w:rPr>
        <w:t xml:space="preserve">предучилищното и </w:t>
      </w:r>
      <w:r w:rsidR="005803A1">
        <w:rPr>
          <w:color w:val="auto"/>
          <w:szCs w:val="24"/>
        </w:rPr>
        <w:t xml:space="preserve">училищното образование през учебната 2020-2021 година в условията на </w:t>
      </w:r>
      <w:r w:rsidR="005803A1">
        <w:rPr>
          <w:color w:val="auto"/>
          <w:szCs w:val="24"/>
          <w:lang w:val="en-US"/>
        </w:rPr>
        <w:t>COVID-19</w:t>
      </w:r>
      <w:r w:rsidR="009711BF">
        <w:rPr>
          <w:color w:val="auto"/>
          <w:szCs w:val="24"/>
        </w:rPr>
        <w:t>, публикувани на интернет страницата на Министерство на образованието и науката</w:t>
      </w:r>
      <w:r w:rsidR="00E472CF">
        <w:rPr>
          <w:color w:val="auto"/>
          <w:szCs w:val="24"/>
        </w:rPr>
        <w:t xml:space="preserve">. </w:t>
      </w:r>
    </w:p>
    <w:p w:rsidR="00CE3D98" w:rsidRPr="00F90D7B" w:rsidRDefault="00E8542A" w:rsidP="00A8733F">
      <w:pPr>
        <w:spacing w:after="0" w:line="360" w:lineRule="auto"/>
        <w:ind w:left="0" w:firstLine="708"/>
        <w:rPr>
          <w:color w:val="auto"/>
        </w:rPr>
      </w:pPr>
      <w:r w:rsidRPr="00A8733F">
        <w:rPr>
          <w:b/>
          <w:color w:val="auto"/>
          <w:szCs w:val="24"/>
        </w:rPr>
        <w:t>2</w:t>
      </w:r>
      <w:r>
        <w:rPr>
          <w:color w:val="auto"/>
          <w:szCs w:val="24"/>
        </w:rPr>
        <w:t xml:space="preserve">. </w:t>
      </w:r>
      <w:r w:rsidR="0083617D" w:rsidRPr="0083617D">
        <w:rPr>
          <w:color w:val="auto"/>
          <w:szCs w:val="24"/>
        </w:rPr>
        <w:t>Присъствено</w:t>
      </w:r>
      <w:r w:rsidR="0083617D">
        <w:rPr>
          <w:color w:val="auto"/>
          <w:szCs w:val="24"/>
        </w:rPr>
        <w:t>то</w:t>
      </w:r>
      <w:r w:rsidR="0083617D" w:rsidRPr="0083617D">
        <w:rPr>
          <w:color w:val="auto"/>
          <w:szCs w:val="24"/>
        </w:rPr>
        <w:t xml:space="preserve"> реализиране на дейностите във висшите училища, се осъществява съгласно изисквания на съответното висше училище</w:t>
      </w:r>
      <w:r w:rsidR="0083617D">
        <w:rPr>
          <w:color w:val="auto"/>
          <w:szCs w:val="24"/>
        </w:rPr>
        <w:t xml:space="preserve"> при спазване на въведените със </w:t>
      </w:r>
      <w:r w:rsidR="00E472CF">
        <w:rPr>
          <w:color w:val="auto"/>
          <w:szCs w:val="24"/>
        </w:rPr>
        <w:t>З</w:t>
      </w:r>
      <w:r w:rsidR="0083617D">
        <w:rPr>
          <w:color w:val="auto"/>
          <w:szCs w:val="24"/>
        </w:rPr>
        <w:t xml:space="preserve">аповед </w:t>
      </w:r>
      <w:r w:rsidR="00C8140C">
        <w:rPr>
          <w:color w:val="auto"/>
          <w:szCs w:val="24"/>
        </w:rPr>
        <w:t>№ РД-01-</w:t>
      </w:r>
      <w:r w:rsidR="00AC2DCE" w:rsidRPr="00AC2DCE">
        <w:rPr>
          <w:color w:val="auto"/>
          <w:szCs w:val="24"/>
          <w:lang w:val="en-US"/>
        </w:rPr>
        <w:t>548</w:t>
      </w:r>
      <w:r w:rsidR="00E472CF" w:rsidRPr="00AC2DCE">
        <w:rPr>
          <w:color w:val="auto"/>
          <w:szCs w:val="24"/>
        </w:rPr>
        <w:t xml:space="preserve"> от </w:t>
      </w:r>
      <w:r w:rsidR="00AC2DCE" w:rsidRPr="00AC2DCE">
        <w:rPr>
          <w:color w:val="auto"/>
          <w:szCs w:val="24"/>
          <w:lang w:val="en-US"/>
        </w:rPr>
        <w:t>30</w:t>
      </w:r>
      <w:r w:rsidR="00E472CF" w:rsidRPr="00AC2DCE">
        <w:rPr>
          <w:color w:val="auto"/>
          <w:szCs w:val="24"/>
        </w:rPr>
        <w:t>.0</w:t>
      </w:r>
      <w:r w:rsidR="00950793" w:rsidRPr="00AC2DCE">
        <w:rPr>
          <w:color w:val="auto"/>
          <w:szCs w:val="24"/>
          <w:lang w:val="en-US"/>
        </w:rPr>
        <w:t>9</w:t>
      </w:r>
      <w:r w:rsidR="00E472CF" w:rsidRPr="00AC2DCE">
        <w:rPr>
          <w:color w:val="auto"/>
          <w:szCs w:val="24"/>
        </w:rPr>
        <w:t>.2020 г.</w:t>
      </w:r>
      <w:r w:rsidR="00E472CF">
        <w:rPr>
          <w:color w:val="auto"/>
          <w:szCs w:val="24"/>
        </w:rPr>
        <w:t xml:space="preserve"> на министъра на здравеопазването </w:t>
      </w:r>
      <w:r w:rsidR="0083617D">
        <w:rPr>
          <w:color w:val="auto"/>
          <w:szCs w:val="24"/>
        </w:rPr>
        <w:t>противоепидемични мерки</w:t>
      </w:r>
      <w:r w:rsidR="00E472CF">
        <w:rPr>
          <w:color w:val="auto"/>
          <w:szCs w:val="24"/>
        </w:rPr>
        <w:t>,</w:t>
      </w:r>
      <w:r w:rsidR="0083617D">
        <w:rPr>
          <w:color w:val="auto"/>
          <w:szCs w:val="24"/>
        </w:rPr>
        <w:t xml:space="preserve"> като</w:t>
      </w:r>
      <w:r w:rsidR="00135748">
        <w:rPr>
          <w:color w:val="auto"/>
          <w:szCs w:val="24"/>
        </w:rPr>
        <w:t xml:space="preserve"> при възможност</w:t>
      </w:r>
      <w:r w:rsidR="00B70CC3" w:rsidRPr="00B70CC3">
        <w:rPr>
          <w:color w:val="auto"/>
          <w:szCs w:val="24"/>
        </w:rPr>
        <w:t xml:space="preserve"> </w:t>
      </w:r>
      <w:r w:rsidR="0083617D">
        <w:rPr>
          <w:color w:val="auto"/>
          <w:szCs w:val="24"/>
        </w:rPr>
        <w:t>обучителния</w:t>
      </w:r>
      <w:r w:rsidR="00D6394F">
        <w:rPr>
          <w:color w:val="auto"/>
          <w:szCs w:val="24"/>
        </w:rPr>
        <w:t>т</w:t>
      </w:r>
      <w:r w:rsidR="0083617D">
        <w:rPr>
          <w:color w:val="auto"/>
          <w:szCs w:val="24"/>
        </w:rPr>
        <w:t xml:space="preserve"> процес се прове</w:t>
      </w:r>
      <w:r w:rsidR="00E472CF">
        <w:rPr>
          <w:color w:val="auto"/>
          <w:szCs w:val="24"/>
        </w:rPr>
        <w:t>жда</w:t>
      </w:r>
      <w:r w:rsidR="0083617D">
        <w:rPr>
          <w:color w:val="auto"/>
          <w:szCs w:val="24"/>
        </w:rPr>
        <w:t xml:space="preserve"> и </w:t>
      </w:r>
      <w:r w:rsidR="00B70CC3" w:rsidRPr="00B70CC3">
        <w:rPr>
          <w:color w:val="auto"/>
          <w:szCs w:val="24"/>
        </w:rPr>
        <w:t xml:space="preserve">от разстояние в електронна среда чрез използване на средствата на информационните и </w:t>
      </w:r>
      <w:r w:rsidR="00B70CC3" w:rsidRPr="000A6A71">
        <w:rPr>
          <w:color w:val="auto"/>
          <w:szCs w:val="24"/>
        </w:rPr>
        <w:t xml:space="preserve">комуникационните технологии. </w:t>
      </w:r>
    </w:p>
    <w:p w:rsidR="004D41B8" w:rsidRDefault="00E472CF" w:rsidP="00C85116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3</w:t>
      </w:r>
      <w:r w:rsidR="006672A3" w:rsidRPr="000618A8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>Езикови центрове, образователни центрове, занимални, организирани от юридически и физически лица предоставят услугите си в електронна среда, а при невъзможност при осигуряване на физическа дистанция между лицата от 1</w:t>
      </w:r>
      <w:r w:rsidR="009711BF">
        <w:rPr>
          <w:color w:val="auto"/>
          <w:szCs w:val="24"/>
        </w:rPr>
        <w:t>,</w:t>
      </w:r>
      <w:r w:rsidR="004D41B8" w:rsidRPr="004D41B8">
        <w:rPr>
          <w:color w:val="auto"/>
          <w:szCs w:val="24"/>
        </w:rPr>
        <w:t xml:space="preserve">5 метра, при условията на т. </w:t>
      </w:r>
      <w:r w:rsidR="009711BF" w:rsidRPr="004D41B8">
        <w:rPr>
          <w:color w:val="auto"/>
          <w:szCs w:val="24"/>
        </w:rPr>
        <w:t>1</w:t>
      </w:r>
      <w:r w:rsidR="009711BF">
        <w:rPr>
          <w:color w:val="auto"/>
          <w:szCs w:val="24"/>
        </w:rPr>
        <w:t>2</w:t>
      </w:r>
      <w:r w:rsidR="009711BF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и съобразно указанията по т. II.  </w:t>
      </w:r>
    </w:p>
    <w:p w:rsidR="00313E22" w:rsidRDefault="00313E22" w:rsidP="00AE3507">
      <w:pPr>
        <w:spacing w:after="0" w:line="360" w:lineRule="auto"/>
        <w:ind w:left="0" w:firstLine="709"/>
        <w:rPr>
          <w:color w:val="auto"/>
          <w:szCs w:val="24"/>
        </w:rPr>
      </w:pPr>
      <w:r w:rsidRPr="00AD74C9">
        <w:rPr>
          <w:b/>
          <w:color w:val="auto"/>
          <w:szCs w:val="24"/>
        </w:rPr>
        <w:t>4</w:t>
      </w:r>
      <w:r>
        <w:rPr>
          <w:color w:val="auto"/>
          <w:szCs w:val="24"/>
        </w:rPr>
        <w:t>. Центровете за подкрепа на лично</w:t>
      </w:r>
      <w:r w:rsidR="00AE3507">
        <w:rPr>
          <w:color w:val="auto"/>
          <w:szCs w:val="24"/>
        </w:rPr>
        <w:t>стно</w:t>
      </w:r>
      <w:r>
        <w:rPr>
          <w:color w:val="auto"/>
          <w:szCs w:val="24"/>
        </w:rPr>
        <w:t xml:space="preserve">то развитие възобновяват своите занимания в съответствие с изготвените от Министерство на образованието и науката и Министерство на здравеопазването </w:t>
      </w:r>
      <w:r w:rsidR="00AE3507">
        <w:rPr>
          <w:color w:val="auto"/>
          <w:szCs w:val="24"/>
        </w:rPr>
        <w:t>Н</w:t>
      </w:r>
      <w:r>
        <w:rPr>
          <w:color w:val="auto"/>
          <w:szCs w:val="24"/>
        </w:rPr>
        <w:t>асоки за работа</w:t>
      </w:r>
      <w:r w:rsidR="00AE3507">
        <w:rPr>
          <w:color w:val="auto"/>
          <w:szCs w:val="24"/>
        </w:rPr>
        <w:t xml:space="preserve"> </w:t>
      </w:r>
      <w:r w:rsidR="00AE3507" w:rsidRPr="00AE3507">
        <w:rPr>
          <w:color w:val="auto"/>
          <w:szCs w:val="24"/>
        </w:rPr>
        <w:t>на центровете за подкрепа за личностно</w:t>
      </w:r>
      <w:r w:rsidR="00AE3507">
        <w:rPr>
          <w:color w:val="auto"/>
          <w:szCs w:val="24"/>
        </w:rPr>
        <w:t xml:space="preserve"> </w:t>
      </w:r>
      <w:r w:rsidR="00AE3507" w:rsidRPr="00AE3507">
        <w:rPr>
          <w:color w:val="auto"/>
          <w:szCs w:val="24"/>
        </w:rPr>
        <w:t>развитие (ЦПЛР) през учебната 2020-2021 година в условията на</w:t>
      </w:r>
      <w:r w:rsidR="00AE3507" w:rsidRPr="00AE3507">
        <w:t xml:space="preserve"> </w:t>
      </w:r>
      <w:r w:rsidR="00AE3507" w:rsidRPr="00AE3507">
        <w:rPr>
          <w:color w:val="auto"/>
          <w:szCs w:val="24"/>
        </w:rPr>
        <w:t>COVID-19, публикувани на интернет страницата на Министерство на образованието и науката</w:t>
      </w:r>
      <w:r w:rsidR="00AE3507">
        <w:rPr>
          <w:color w:val="auto"/>
          <w:szCs w:val="24"/>
        </w:rPr>
        <w:t>.</w:t>
      </w:r>
    </w:p>
    <w:p w:rsidR="009F55E5" w:rsidRDefault="00366A40" w:rsidP="008A33D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AC343E" w:rsidRPr="000618A8">
        <w:rPr>
          <w:color w:val="auto"/>
          <w:szCs w:val="24"/>
        </w:rPr>
        <w:t>.</w:t>
      </w:r>
      <w:r w:rsidR="00D64CEA" w:rsidRPr="006A6BD9">
        <w:rPr>
          <w:color w:val="auto"/>
          <w:szCs w:val="24"/>
        </w:rPr>
        <w:t xml:space="preserve"> </w:t>
      </w:r>
      <w:r w:rsidR="00755151" w:rsidRPr="006A6BD9">
        <w:rPr>
          <w:color w:val="auto"/>
          <w:szCs w:val="24"/>
        </w:rPr>
        <w:t xml:space="preserve"> </w:t>
      </w:r>
      <w:r w:rsidR="00D415C1">
        <w:rPr>
          <w:color w:val="auto"/>
          <w:szCs w:val="24"/>
        </w:rPr>
        <w:t>К</w:t>
      </w:r>
      <w:r w:rsidR="00352EE5">
        <w:rPr>
          <w:color w:val="auto"/>
          <w:szCs w:val="24"/>
        </w:rPr>
        <w:t>онгресно-конферентни мероприятия, семинари, изложения, в т.ч</w:t>
      </w:r>
      <w:r w:rsidR="00992AB2">
        <w:rPr>
          <w:color w:val="auto"/>
          <w:szCs w:val="24"/>
          <w:lang w:val="en-US"/>
        </w:rPr>
        <w:t>.</w:t>
      </w:r>
      <w:r w:rsidR="00352EE5">
        <w:rPr>
          <w:color w:val="auto"/>
          <w:szCs w:val="24"/>
        </w:rPr>
        <w:t xml:space="preserve"> мероприятия на изложбената индустрия</w:t>
      </w:r>
      <w:r w:rsidR="0014276D">
        <w:rPr>
          <w:color w:val="auto"/>
          <w:szCs w:val="24"/>
        </w:rPr>
        <w:t xml:space="preserve"> и други обществени мероприятия</w:t>
      </w:r>
      <w:r w:rsidR="00D415C1">
        <w:rPr>
          <w:color w:val="auto"/>
          <w:szCs w:val="24"/>
        </w:rPr>
        <w:t xml:space="preserve"> </w:t>
      </w:r>
      <w:r w:rsidR="00596FEC">
        <w:rPr>
          <w:color w:val="auto"/>
          <w:szCs w:val="24"/>
        </w:rPr>
        <w:t xml:space="preserve">се препоръчва да се провеждат в неприсъствена (дистанционна форма), а при невъзможност </w:t>
      </w:r>
      <w:r w:rsidR="00D415C1">
        <w:rPr>
          <w:color w:val="auto"/>
          <w:szCs w:val="24"/>
        </w:rPr>
        <w:t>могат да се провеждат</w:t>
      </w:r>
      <w:r w:rsidR="004A3D0C" w:rsidRPr="004A3D0C">
        <w:rPr>
          <w:color w:val="auto"/>
          <w:szCs w:val="24"/>
        </w:rPr>
        <w:t xml:space="preserve"> </w:t>
      </w:r>
      <w:r w:rsidR="004A3D0C" w:rsidRPr="00537686">
        <w:rPr>
          <w:color w:val="auto"/>
          <w:szCs w:val="24"/>
        </w:rPr>
        <w:t xml:space="preserve">при заетост на местата до </w:t>
      </w:r>
      <w:r w:rsidR="00D415C1">
        <w:rPr>
          <w:color w:val="auto"/>
          <w:szCs w:val="24"/>
        </w:rPr>
        <w:t>5</w:t>
      </w:r>
      <w:r w:rsidR="00D415C1" w:rsidRPr="00537686">
        <w:rPr>
          <w:color w:val="auto"/>
          <w:szCs w:val="24"/>
        </w:rPr>
        <w:t xml:space="preserve">0 </w:t>
      </w:r>
      <w:r w:rsidR="004A3D0C" w:rsidRPr="00537686">
        <w:rPr>
          <w:color w:val="auto"/>
          <w:szCs w:val="24"/>
        </w:rPr>
        <w:t xml:space="preserve">% от общия им </w:t>
      </w:r>
      <w:r w:rsidR="004A3D0C" w:rsidRPr="0003678A">
        <w:rPr>
          <w:color w:val="auto"/>
          <w:szCs w:val="24"/>
        </w:rPr>
        <w:t>капацитет</w:t>
      </w:r>
      <w:r w:rsidR="00DD00F0">
        <w:rPr>
          <w:color w:val="auto"/>
          <w:szCs w:val="24"/>
        </w:rPr>
        <w:t>,</w:t>
      </w:r>
      <w:r w:rsidR="00DD00F0" w:rsidRPr="006F1753">
        <w:t xml:space="preserve"> при спазване на </w:t>
      </w:r>
      <w:r w:rsidR="00DD00F0">
        <w:t xml:space="preserve">физическа </w:t>
      </w:r>
      <w:r w:rsidR="00DD00F0" w:rsidRPr="006F1753">
        <w:t>дистанция от 1,5 м.</w:t>
      </w:r>
      <w:r w:rsidR="009F528B">
        <w:t>,</w:t>
      </w:r>
      <w:r w:rsidR="009F528B" w:rsidRPr="009F528B">
        <w:rPr>
          <w:color w:val="auto"/>
        </w:rPr>
        <w:t xml:space="preserve"> </w:t>
      </w:r>
      <w:r w:rsidR="009F528B" w:rsidRPr="00E2382F">
        <w:rPr>
          <w:color w:val="auto"/>
        </w:rPr>
        <w:t xml:space="preserve">при условията на т. </w:t>
      </w:r>
      <w:r w:rsidR="009711BF" w:rsidRPr="00E2382F">
        <w:rPr>
          <w:color w:val="auto"/>
        </w:rPr>
        <w:t>1</w:t>
      </w:r>
      <w:r w:rsidR="009711BF">
        <w:rPr>
          <w:color w:val="auto"/>
        </w:rPr>
        <w:t>2</w:t>
      </w:r>
      <w:r w:rsidR="009711BF" w:rsidRPr="00E2382F">
        <w:rPr>
          <w:color w:val="auto"/>
        </w:rPr>
        <w:t xml:space="preserve"> </w:t>
      </w:r>
      <w:r w:rsidR="004A3D0C" w:rsidRPr="00E2382F">
        <w:rPr>
          <w:color w:val="auto"/>
        </w:rPr>
        <w:t xml:space="preserve">и съобразно указанията по т. </w:t>
      </w:r>
      <w:r w:rsidR="004A3D0C" w:rsidRPr="00E2382F">
        <w:rPr>
          <w:color w:val="auto"/>
          <w:lang w:val="en-US"/>
        </w:rPr>
        <w:t>II</w:t>
      </w:r>
      <w:r w:rsidR="004A3D0C" w:rsidRPr="00E2382F">
        <w:rPr>
          <w:color w:val="auto"/>
        </w:rPr>
        <w:t>.</w:t>
      </w:r>
      <w:r w:rsidR="004A3D0C" w:rsidRPr="0003678A">
        <w:rPr>
          <w:color w:val="auto"/>
          <w:szCs w:val="24"/>
        </w:rPr>
        <w:t xml:space="preserve">  </w:t>
      </w:r>
    </w:p>
    <w:p w:rsidR="00AA31F6" w:rsidRPr="00A8733F" w:rsidRDefault="00366A40">
      <w:pPr>
        <w:spacing w:after="0" w:line="360" w:lineRule="auto"/>
        <w:ind w:left="0" w:firstLine="709"/>
      </w:pPr>
      <w:r>
        <w:rPr>
          <w:b/>
          <w:color w:val="auto"/>
          <w:szCs w:val="24"/>
        </w:rPr>
        <w:t>6</w:t>
      </w:r>
      <w:r w:rsidR="00D64CEA" w:rsidRPr="00537686">
        <w:rPr>
          <w:color w:val="auto"/>
          <w:szCs w:val="24"/>
        </w:rPr>
        <w:t xml:space="preserve">. </w:t>
      </w:r>
      <w:r w:rsidR="00D415C1">
        <w:rPr>
          <w:color w:val="auto"/>
          <w:szCs w:val="24"/>
        </w:rPr>
        <w:t>К</w:t>
      </w:r>
      <w:r w:rsidR="00755151" w:rsidRPr="00537686">
        <w:rPr>
          <w:color w:val="auto"/>
          <w:szCs w:val="24"/>
        </w:rPr>
        <w:t>ултурн</w:t>
      </w:r>
      <w:r w:rsidR="0014276D">
        <w:rPr>
          <w:color w:val="auto"/>
          <w:szCs w:val="24"/>
        </w:rPr>
        <w:t xml:space="preserve">и и </w:t>
      </w:r>
      <w:r w:rsidR="00755151" w:rsidRPr="00537686">
        <w:rPr>
          <w:color w:val="auto"/>
          <w:szCs w:val="24"/>
        </w:rPr>
        <w:t>развлекателни</w:t>
      </w:r>
      <w:r w:rsidR="00D64CEA" w:rsidRPr="00537686">
        <w:rPr>
          <w:color w:val="auto"/>
          <w:szCs w:val="24"/>
        </w:rPr>
        <w:t xml:space="preserve"> мероприятия (театри, </w:t>
      </w:r>
      <w:r w:rsidR="00C42E18">
        <w:rPr>
          <w:color w:val="auto"/>
          <w:szCs w:val="24"/>
        </w:rPr>
        <w:t xml:space="preserve">кина, </w:t>
      </w:r>
      <w:r w:rsidR="005053B1" w:rsidRPr="00537686">
        <w:rPr>
          <w:color w:val="auto"/>
          <w:szCs w:val="24"/>
        </w:rPr>
        <w:t>сценични прояви</w:t>
      </w:r>
      <w:r w:rsidR="00052CA9" w:rsidRPr="00537686">
        <w:rPr>
          <w:color w:val="auto"/>
          <w:szCs w:val="24"/>
        </w:rPr>
        <w:t xml:space="preserve">, </w:t>
      </w:r>
      <w:r w:rsidR="009367E4">
        <w:rPr>
          <w:color w:val="auto"/>
          <w:szCs w:val="24"/>
        </w:rPr>
        <w:t xml:space="preserve">концерти, </w:t>
      </w:r>
      <w:r w:rsidR="00052CA9" w:rsidRPr="00AC343E">
        <w:rPr>
          <w:color w:val="auto"/>
          <w:szCs w:val="24"/>
        </w:rPr>
        <w:t>занятия от танцовото, творческото и музикално изкуство</w:t>
      </w:r>
      <w:r w:rsidR="00590778">
        <w:rPr>
          <w:color w:val="auto"/>
          <w:szCs w:val="24"/>
        </w:rPr>
        <w:t>)</w:t>
      </w:r>
      <w:r w:rsidR="00E472CF">
        <w:rPr>
          <w:color w:val="auto"/>
          <w:szCs w:val="24"/>
        </w:rPr>
        <w:t xml:space="preserve"> </w:t>
      </w:r>
      <w:r w:rsidR="00AA31F6">
        <w:rPr>
          <w:color w:val="auto"/>
          <w:szCs w:val="24"/>
        </w:rPr>
        <w:t xml:space="preserve">могат да се организират и провеждат </w:t>
      </w:r>
      <w:r w:rsidR="00AA31F6" w:rsidRPr="00537686">
        <w:rPr>
          <w:color w:val="auto"/>
          <w:szCs w:val="24"/>
        </w:rPr>
        <w:t xml:space="preserve">при заетост на местата до </w:t>
      </w:r>
      <w:r w:rsidR="00AA31F6">
        <w:rPr>
          <w:color w:val="auto"/>
          <w:szCs w:val="24"/>
        </w:rPr>
        <w:t>5</w:t>
      </w:r>
      <w:r w:rsidR="00AA31F6" w:rsidRPr="00537686">
        <w:rPr>
          <w:color w:val="auto"/>
          <w:szCs w:val="24"/>
        </w:rPr>
        <w:t xml:space="preserve">0 % от общия им </w:t>
      </w:r>
      <w:r w:rsidR="00AA31F6" w:rsidRPr="0003678A">
        <w:rPr>
          <w:color w:val="auto"/>
          <w:szCs w:val="24"/>
        </w:rPr>
        <w:t>капацитет на закрито и открито</w:t>
      </w:r>
      <w:r w:rsidR="00AA31F6">
        <w:rPr>
          <w:color w:val="auto"/>
          <w:szCs w:val="24"/>
        </w:rPr>
        <w:t xml:space="preserve"> </w:t>
      </w:r>
      <w:r w:rsidR="00AA31F6" w:rsidRPr="004C6B8D">
        <w:rPr>
          <w:color w:val="auto"/>
          <w:szCs w:val="24"/>
        </w:rPr>
        <w:t>(</w:t>
      </w:r>
      <w:r w:rsidR="00AA31F6">
        <w:rPr>
          <w:color w:val="auto"/>
          <w:szCs w:val="24"/>
        </w:rPr>
        <w:t>в т.ч</w:t>
      </w:r>
      <w:r w:rsidR="004D41B8">
        <w:rPr>
          <w:color w:val="auto"/>
          <w:szCs w:val="24"/>
        </w:rPr>
        <w:t>.</w:t>
      </w:r>
      <w:r w:rsidR="00AA31F6">
        <w:rPr>
          <w:color w:val="auto"/>
          <w:szCs w:val="24"/>
        </w:rPr>
        <w:t xml:space="preserve"> в </w:t>
      </w:r>
      <w:r w:rsidR="00AA31F6" w:rsidRPr="00AC343E">
        <w:t>читалища, културни домове, частни обекти, военни клубове и други</w:t>
      </w:r>
      <w:r w:rsidR="00AA31F6" w:rsidRPr="004C6B8D">
        <w:rPr>
          <w:color w:val="auto"/>
          <w:szCs w:val="24"/>
        </w:rPr>
        <w:t>),</w:t>
      </w:r>
      <w:r w:rsidR="00AA31F6" w:rsidRPr="004F6788">
        <w:rPr>
          <w:color w:val="auto"/>
        </w:rPr>
        <w:t xml:space="preserve"> </w:t>
      </w:r>
      <w:r w:rsidR="00AA31F6" w:rsidRPr="006F1753">
        <w:t xml:space="preserve">при спазване на </w:t>
      </w:r>
      <w:r w:rsidR="00AA31F6">
        <w:t xml:space="preserve">физическа </w:t>
      </w:r>
      <w:r w:rsidR="00AA31F6" w:rsidRPr="006F1753">
        <w:t>дистанция от 1,5 м</w:t>
      </w:r>
      <w:r w:rsidR="009F528B">
        <w:t>,</w:t>
      </w:r>
      <w:r w:rsidR="00AA31F6">
        <w:rPr>
          <w:color w:val="auto"/>
        </w:rPr>
        <w:t xml:space="preserve"> </w:t>
      </w:r>
      <w:r w:rsidR="009F528B" w:rsidRPr="002C5149">
        <w:rPr>
          <w:color w:val="auto"/>
        </w:rPr>
        <w:t xml:space="preserve">при условията на т. </w:t>
      </w:r>
      <w:r w:rsidR="009711BF" w:rsidRPr="00A8733F">
        <w:rPr>
          <w:color w:val="auto"/>
        </w:rPr>
        <w:t>1</w:t>
      </w:r>
      <w:r w:rsidR="009711BF">
        <w:rPr>
          <w:color w:val="auto"/>
        </w:rPr>
        <w:t>2</w:t>
      </w:r>
      <w:r w:rsidR="009711BF" w:rsidRPr="002C5149">
        <w:rPr>
          <w:color w:val="auto"/>
        </w:rPr>
        <w:t xml:space="preserve"> </w:t>
      </w:r>
      <w:r w:rsidR="00AA31F6" w:rsidRPr="002C5149">
        <w:rPr>
          <w:color w:val="auto"/>
        </w:rPr>
        <w:t xml:space="preserve">и съобразно указанията по т. </w:t>
      </w:r>
      <w:r w:rsidR="00AA31F6" w:rsidRPr="002C5149">
        <w:rPr>
          <w:color w:val="auto"/>
          <w:lang w:val="en-US"/>
        </w:rPr>
        <w:t>II</w:t>
      </w:r>
      <w:r w:rsidR="00AA31F6" w:rsidRPr="002C5149">
        <w:rPr>
          <w:color w:val="auto"/>
        </w:rPr>
        <w:t>.</w:t>
      </w:r>
      <w:r w:rsidR="00AA31F6" w:rsidRPr="0003678A">
        <w:rPr>
          <w:color w:val="auto"/>
          <w:szCs w:val="24"/>
        </w:rPr>
        <w:t xml:space="preserve">  </w:t>
      </w:r>
    </w:p>
    <w:p w:rsidR="00590778" w:rsidRPr="00992AB2" w:rsidRDefault="00366A40" w:rsidP="00AA31F6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7</w:t>
      </w:r>
      <w:r w:rsidR="00E472CF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Всички колективни и индивидуални спортни мероприятия с тренировъчен характер за всички възрастови групи на закрито се провеждат без публика. При провеждане на спортни състезания на открито се допуска публика до 1 000 души на сектор, при заетост на местата не повече от 50%, настаняване на зрителите най-малко през </w:t>
      </w:r>
      <w:r w:rsidR="00992AB2">
        <w:rPr>
          <w:color w:val="auto"/>
          <w:szCs w:val="24"/>
        </w:rPr>
        <w:t>една</w:t>
      </w:r>
      <w:r w:rsidR="00992AB2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седалка и при спазване на физическа дистанция от 1,5 м., при условията на т. </w:t>
      </w:r>
      <w:r w:rsidR="009711BF" w:rsidRPr="004D41B8">
        <w:rPr>
          <w:color w:val="auto"/>
          <w:szCs w:val="24"/>
        </w:rPr>
        <w:t>1</w:t>
      </w:r>
      <w:r w:rsidR="009711BF">
        <w:rPr>
          <w:color w:val="auto"/>
          <w:szCs w:val="24"/>
        </w:rPr>
        <w:t>2</w:t>
      </w:r>
      <w:r w:rsidR="009711BF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и съобразно указанията по т. II. </w:t>
      </w:r>
      <w:r w:rsidR="00992AB2" w:rsidRPr="00992AB2">
        <w:rPr>
          <w:color w:val="auto"/>
          <w:szCs w:val="24"/>
        </w:rPr>
        <w:t xml:space="preserve">При провеждане на спортни състезания на </w:t>
      </w:r>
      <w:r w:rsidR="00992AB2">
        <w:rPr>
          <w:color w:val="auto"/>
          <w:szCs w:val="24"/>
        </w:rPr>
        <w:t xml:space="preserve">закрито се допуска публика, при настаняване на зрителите най-малко през една седалка и </w:t>
      </w:r>
      <w:r w:rsidR="00992AB2" w:rsidRPr="004D41B8">
        <w:rPr>
          <w:color w:val="auto"/>
          <w:szCs w:val="24"/>
        </w:rPr>
        <w:t xml:space="preserve">при спазване на физическа дистанция от 1,5 м., </w:t>
      </w:r>
      <w:r w:rsidR="00992AB2" w:rsidRPr="00992AB2">
        <w:rPr>
          <w:color w:val="auto"/>
          <w:szCs w:val="24"/>
        </w:rPr>
        <w:t>при заетост на местата не повече от 50%</w:t>
      </w:r>
      <w:r w:rsidR="00992AB2">
        <w:rPr>
          <w:color w:val="auto"/>
          <w:szCs w:val="24"/>
        </w:rPr>
        <w:t xml:space="preserve"> и </w:t>
      </w:r>
      <w:r w:rsidR="00992AB2" w:rsidRPr="004D41B8">
        <w:rPr>
          <w:color w:val="auto"/>
          <w:szCs w:val="24"/>
        </w:rPr>
        <w:t>при условията на т. 1</w:t>
      </w:r>
      <w:r w:rsidR="00992AB2">
        <w:rPr>
          <w:color w:val="auto"/>
          <w:szCs w:val="24"/>
        </w:rPr>
        <w:t>2</w:t>
      </w:r>
      <w:r w:rsidR="00992AB2" w:rsidRPr="004D41B8">
        <w:rPr>
          <w:color w:val="auto"/>
          <w:szCs w:val="24"/>
        </w:rPr>
        <w:t xml:space="preserve"> и съобразно указанията по т. II.</w:t>
      </w:r>
    </w:p>
    <w:p w:rsidR="00435ADD" w:rsidRDefault="00366A40" w:rsidP="00435AD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8</w:t>
      </w:r>
      <w:r w:rsidR="00AA31F6" w:rsidRPr="000618A8">
        <w:rPr>
          <w:color w:val="auto"/>
          <w:szCs w:val="24"/>
        </w:rPr>
        <w:t xml:space="preserve">. </w:t>
      </w:r>
      <w:r w:rsidR="00C42E18" w:rsidRPr="000618A8">
        <w:rPr>
          <w:color w:val="auto"/>
          <w:szCs w:val="24"/>
        </w:rPr>
        <w:t xml:space="preserve"> </w:t>
      </w:r>
      <w:r w:rsidR="00212E34">
        <w:rPr>
          <w:color w:val="auto"/>
          <w:szCs w:val="24"/>
        </w:rPr>
        <w:t>П</w:t>
      </w:r>
      <w:r w:rsidR="00EA70FC" w:rsidRPr="000618A8">
        <w:rPr>
          <w:color w:val="auto"/>
          <w:szCs w:val="24"/>
        </w:rPr>
        <w:t>осещенията в дискотеки, пиано-бар, нощен бар, нощни клубове и други подобни нощни заведения за развлечения</w:t>
      </w:r>
      <w:r w:rsidR="00590CD9" w:rsidRPr="000618A8">
        <w:rPr>
          <w:color w:val="auto"/>
          <w:szCs w:val="24"/>
        </w:rPr>
        <w:t xml:space="preserve"> на </w:t>
      </w:r>
      <w:r w:rsidR="00212E34">
        <w:rPr>
          <w:color w:val="auto"/>
          <w:szCs w:val="24"/>
        </w:rPr>
        <w:t>закрито и на открито</w:t>
      </w:r>
      <w:r w:rsidR="00590CD9" w:rsidRPr="000618A8">
        <w:rPr>
          <w:color w:val="auto"/>
          <w:szCs w:val="24"/>
        </w:rPr>
        <w:t xml:space="preserve"> се допуска</w:t>
      </w:r>
      <w:r w:rsidR="00212E34">
        <w:rPr>
          <w:color w:val="auto"/>
          <w:szCs w:val="24"/>
        </w:rPr>
        <w:t>т</w:t>
      </w:r>
      <w:r w:rsidR="00590CD9" w:rsidRPr="000618A8">
        <w:rPr>
          <w:color w:val="auto"/>
          <w:szCs w:val="24"/>
        </w:rPr>
        <w:t xml:space="preserve"> при заетост на местата </w:t>
      </w:r>
      <w:r w:rsidR="00212E34">
        <w:rPr>
          <w:color w:val="auto"/>
          <w:szCs w:val="24"/>
        </w:rPr>
        <w:t xml:space="preserve">не повече от един човек на квадратен метър </w:t>
      </w:r>
      <w:r w:rsidR="00590CD9" w:rsidRPr="000618A8">
        <w:rPr>
          <w:color w:val="auto"/>
          <w:szCs w:val="24"/>
        </w:rPr>
        <w:t>от общия им капацитет</w:t>
      </w:r>
      <w:r w:rsidR="00590CD9" w:rsidRPr="000618A8">
        <w:t>,</w:t>
      </w:r>
      <w:r w:rsidR="00590CD9" w:rsidRPr="000618A8">
        <w:rPr>
          <w:color w:val="auto"/>
        </w:rPr>
        <w:t xml:space="preserve"> </w:t>
      </w:r>
      <w:r w:rsidR="00212E34">
        <w:rPr>
          <w:color w:val="auto"/>
        </w:rPr>
        <w:t xml:space="preserve">при </w:t>
      </w:r>
      <w:r w:rsidR="00435ADD" w:rsidRPr="00E2382F">
        <w:rPr>
          <w:color w:val="auto"/>
        </w:rPr>
        <w:t xml:space="preserve">условията на т. </w:t>
      </w:r>
      <w:r w:rsidR="009711BF" w:rsidRPr="00E2382F">
        <w:rPr>
          <w:color w:val="auto"/>
        </w:rPr>
        <w:t>1</w:t>
      </w:r>
      <w:r w:rsidR="009711BF">
        <w:rPr>
          <w:color w:val="auto"/>
        </w:rPr>
        <w:t>2</w:t>
      </w:r>
      <w:r w:rsidR="009711BF" w:rsidRPr="00E2382F">
        <w:rPr>
          <w:color w:val="auto"/>
        </w:rPr>
        <w:t xml:space="preserve"> </w:t>
      </w:r>
      <w:r w:rsidR="00435ADD" w:rsidRPr="00E2382F">
        <w:rPr>
          <w:color w:val="auto"/>
        </w:rPr>
        <w:t xml:space="preserve">и съобразно указанията по т. </w:t>
      </w:r>
      <w:r w:rsidR="00435ADD" w:rsidRPr="00E2382F">
        <w:rPr>
          <w:color w:val="auto"/>
          <w:lang w:val="en-US"/>
        </w:rPr>
        <w:t>II</w:t>
      </w:r>
      <w:r w:rsidR="00435ADD" w:rsidRPr="00E2382F">
        <w:rPr>
          <w:color w:val="auto"/>
        </w:rPr>
        <w:t>.</w:t>
      </w:r>
      <w:r w:rsidR="00435ADD" w:rsidRPr="0003678A">
        <w:rPr>
          <w:color w:val="auto"/>
          <w:szCs w:val="24"/>
        </w:rPr>
        <w:t xml:space="preserve">  </w:t>
      </w:r>
    </w:p>
    <w:p w:rsidR="000228DB" w:rsidRPr="000228DB" w:rsidRDefault="00F9449E" w:rsidP="000228DB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</w:rPr>
        <w:t>9</w:t>
      </w:r>
      <w:r w:rsidR="000228DB">
        <w:rPr>
          <w:color w:val="auto"/>
        </w:rPr>
        <w:t xml:space="preserve">. Групови празненства на открито и на закрито </w:t>
      </w:r>
      <w:r w:rsidR="00AD74C9">
        <w:rPr>
          <w:color w:val="auto"/>
          <w:lang w:val="en-US"/>
        </w:rPr>
        <w:t>(</w:t>
      </w:r>
      <w:r w:rsidR="000228DB">
        <w:rPr>
          <w:color w:val="auto"/>
        </w:rPr>
        <w:t>в т.ч сватби, кръщенета и други</w:t>
      </w:r>
      <w:r w:rsidR="000228DB">
        <w:rPr>
          <w:color w:val="auto"/>
          <w:lang w:val="en-US"/>
        </w:rPr>
        <w:t>)</w:t>
      </w:r>
      <w:r w:rsidR="000228DB">
        <w:rPr>
          <w:color w:val="auto"/>
        </w:rPr>
        <w:t>, се ор</w:t>
      </w:r>
      <w:r w:rsidR="0053501F">
        <w:rPr>
          <w:color w:val="auto"/>
        </w:rPr>
        <w:t>г</w:t>
      </w:r>
      <w:r w:rsidR="000228DB">
        <w:rPr>
          <w:color w:val="auto"/>
        </w:rPr>
        <w:t xml:space="preserve">анизират при </w:t>
      </w:r>
      <w:r w:rsidR="00507677" w:rsidRPr="004D41B8">
        <w:rPr>
          <w:color w:val="auto"/>
          <w:szCs w:val="24"/>
        </w:rPr>
        <w:t xml:space="preserve">спазване на физическа дистанция от 1,5 м., при условията на т. </w:t>
      </w:r>
      <w:r w:rsidR="00992AB2" w:rsidRPr="004D41B8">
        <w:rPr>
          <w:color w:val="auto"/>
          <w:szCs w:val="24"/>
        </w:rPr>
        <w:t>1</w:t>
      </w:r>
      <w:r w:rsidR="00992AB2">
        <w:rPr>
          <w:color w:val="auto"/>
          <w:szCs w:val="24"/>
        </w:rPr>
        <w:t>2</w:t>
      </w:r>
      <w:r w:rsidR="00992AB2" w:rsidRPr="004D41B8">
        <w:rPr>
          <w:color w:val="auto"/>
          <w:szCs w:val="24"/>
        </w:rPr>
        <w:t xml:space="preserve"> </w:t>
      </w:r>
      <w:r w:rsidR="00507677" w:rsidRPr="004D41B8">
        <w:rPr>
          <w:color w:val="auto"/>
          <w:szCs w:val="24"/>
        </w:rPr>
        <w:t>и съобразно указанията по т. II.</w:t>
      </w:r>
    </w:p>
    <w:p w:rsidR="00342E22" w:rsidRPr="00A8733F" w:rsidRDefault="00366A40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szCs w:val="24"/>
        </w:rPr>
        <w:t>10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:rsidR="00487A4C" w:rsidRDefault="00366A40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11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:rsidR="00CE3D98" w:rsidRPr="00C85116" w:rsidRDefault="00366A40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12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се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F73F2A">
        <w:rPr>
          <w:color w:val="auto"/>
        </w:rPr>
        <w:t xml:space="preserve">Заповед </w:t>
      </w:r>
      <w:r w:rsidR="00432208" w:rsidRPr="00AC2DCE">
        <w:rPr>
          <w:color w:val="auto"/>
        </w:rPr>
        <w:t>№</w:t>
      </w:r>
      <w:r w:rsidR="006652A2" w:rsidRPr="00AC2DCE">
        <w:rPr>
          <w:color w:val="auto"/>
        </w:rPr>
        <w:t xml:space="preserve"> </w:t>
      </w:r>
      <w:r w:rsidR="00A979B0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AC2DCE" w:rsidRPr="00AC2DCE">
        <w:rPr>
          <w:color w:val="auto"/>
          <w:lang w:val="en-US"/>
        </w:rPr>
        <w:t>548</w:t>
      </w:r>
      <w:r w:rsidR="00C8140C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AC2DCE" w:rsidRPr="00AC2DCE">
        <w:rPr>
          <w:color w:val="auto"/>
          <w:lang w:val="en-US"/>
        </w:rPr>
        <w:t>30</w:t>
      </w:r>
      <w:r w:rsidR="00F73F2A" w:rsidRPr="00AC2DCE">
        <w:rPr>
          <w:color w:val="auto"/>
        </w:rPr>
        <w:t>.</w:t>
      </w:r>
      <w:r w:rsidR="004941B1" w:rsidRPr="00AC2DCE">
        <w:rPr>
          <w:color w:val="auto"/>
        </w:rPr>
        <w:t>0</w:t>
      </w:r>
      <w:r w:rsidR="00950793" w:rsidRPr="00AC2DCE">
        <w:rPr>
          <w:color w:val="auto"/>
          <w:lang w:val="en-US"/>
        </w:rPr>
        <w:t>9</w:t>
      </w:r>
      <w:r w:rsidR="003801B6" w:rsidRPr="00AC2DCE">
        <w:rPr>
          <w:color w:val="auto"/>
        </w:rPr>
        <w:t>.2020</w:t>
      </w:r>
      <w:r w:rsidR="004941B1" w:rsidRPr="00AC2DCE">
        <w:rPr>
          <w:color w:val="auto"/>
        </w:rPr>
        <w:t xml:space="preserve"> </w:t>
      </w:r>
      <w:r w:rsidR="003801B6" w:rsidRPr="00AC2DCE">
        <w:rPr>
          <w:color w:val="auto"/>
        </w:rPr>
        <w:t>г.</w:t>
      </w:r>
    </w:p>
    <w:p w:rsidR="004B241D" w:rsidRPr="000618A8" w:rsidRDefault="00366A40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13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 xml:space="preserve">да бъдат насочени </w:t>
      </w:r>
      <w:r w:rsidR="004B241D" w:rsidRPr="00AC2DCE">
        <w:rPr>
          <w:color w:val="auto"/>
          <w:szCs w:val="24"/>
          <w:lang w:eastAsia="en-US"/>
        </w:rPr>
        <w:t>към задължително прилагане и спазване на настоящата заповед</w:t>
      </w:r>
      <w:r w:rsidR="00442A94" w:rsidRPr="00AC2DCE">
        <w:rPr>
          <w:color w:val="auto"/>
          <w:szCs w:val="24"/>
          <w:lang w:eastAsia="en-US"/>
        </w:rPr>
        <w:t xml:space="preserve"> и на </w:t>
      </w:r>
      <w:r w:rsidR="00442A94" w:rsidRPr="00AC2DCE">
        <w:rPr>
          <w:color w:val="auto"/>
        </w:rPr>
        <w:t xml:space="preserve">Заповед № </w:t>
      </w:r>
      <w:r w:rsidR="00F73F2A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AC2DCE" w:rsidRPr="00AC2DCE">
        <w:rPr>
          <w:color w:val="auto"/>
          <w:lang w:val="en-US"/>
        </w:rPr>
        <w:t>548</w:t>
      </w:r>
      <w:r w:rsidR="00310516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AC2DCE" w:rsidRPr="00AC2DCE">
        <w:rPr>
          <w:color w:val="auto"/>
          <w:lang w:val="en-US"/>
        </w:rPr>
        <w:t>30</w:t>
      </w:r>
      <w:r w:rsidR="00F73F2A" w:rsidRPr="00AC2DCE">
        <w:rPr>
          <w:color w:val="auto"/>
        </w:rPr>
        <w:t>.</w:t>
      </w:r>
      <w:r w:rsidR="00310516" w:rsidRPr="00AC2DCE">
        <w:rPr>
          <w:color w:val="auto"/>
        </w:rPr>
        <w:t>0</w:t>
      </w:r>
      <w:r w:rsidR="00950793" w:rsidRPr="00AC2DCE">
        <w:rPr>
          <w:color w:val="auto"/>
          <w:lang w:val="en-US"/>
        </w:rPr>
        <w:t>9</w:t>
      </w:r>
      <w:r w:rsidR="00F73F2A" w:rsidRPr="00AC2DCE">
        <w:rPr>
          <w:color w:val="auto"/>
        </w:rPr>
        <w:t>.2020 г.</w:t>
      </w:r>
      <w:r w:rsidR="004B241D" w:rsidRPr="00AC2DCE">
        <w:rPr>
          <w:color w:val="auto"/>
          <w:szCs w:val="24"/>
          <w:lang w:eastAsia="en-US"/>
        </w:rPr>
        <w:t xml:space="preserve"> Всички</w:t>
      </w:r>
      <w:r w:rsidR="004B241D" w:rsidRPr="00C85116">
        <w:rPr>
          <w:color w:val="auto"/>
          <w:szCs w:val="24"/>
          <w:lang w:eastAsia="en-US"/>
        </w:rPr>
        <w:t xml:space="preserve"> прояви</w:t>
      </w:r>
      <w:r w:rsidR="004B241D" w:rsidRPr="000618A8">
        <w:rPr>
          <w:color w:val="auto"/>
          <w:szCs w:val="24"/>
          <w:lang w:eastAsia="en-US"/>
        </w:rPr>
        <w:t xml:space="preserve"> и събития, както и дейностите по</w:t>
      </w:r>
      <w:r w:rsidR="004B241D" w:rsidRPr="000618A8">
        <w:rPr>
          <w:color w:val="auto"/>
        </w:rPr>
        <w:t xml:space="preserve"> т. 1</w:t>
      </w:r>
      <w:r w:rsidR="00310516">
        <w:rPr>
          <w:color w:val="auto"/>
        </w:rPr>
        <w:t>-</w:t>
      </w:r>
      <w:r w:rsidR="00310516" w:rsidRPr="000618A8">
        <w:rPr>
          <w:color w:val="auto"/>
        </w:rPr>
        <w:t xml:space="preserve"> </w:t>
      </w:r>
      <w:r w:rsidR="009711BF">
        <w:rPr>
          <w:color w:val="auto"/>
        </w:rPr>
        <w:t xml:space="preserve">11 </w:t>
      </w:r>
      <w:r w:rsidR="00876287" w:rsidRPr="000618A8">
        <w:rPr>
          <w:color w:val="auto"/>
          <w:szCs w:val="24"/>
          <w:lang w:eastAsia="en-US"/>
        </w:rPr>
        <w:t xml:space="preserve">следва </w:t>
      </w:r>
      <w:r w:rsidR="004B241D" w:rsidRPr="000618A8">
        <w:rPr>
          <w:color w:val="auto"/>
          <w:szCs w:val="24"/>
          <w:lang w:eastAsia="en-US"/>
        </w:rPr>
        <w:t xml:space="preserve">да се организират при условия на засилен предварителен и текущ контрол. </w:t>
      </w:r>
    </w:p>
    <w:p w:rsidR="00876287" w:rsidRDefault="00366A40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14</w:t>
      </w:r>
      <w:r w:rsidR="00876287" w:rsidRPr="000618A8">
        <w:rPr>
          <w:color w:val="auto"/>
          <w:szCs w:val="24"/>
          <w:lang w:eastAsia="en-US"/>
        </w:rPr>
        <w:t xml:space="preserve">. Министърът на земеделието и храните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:rsidR="00F73F2A" w:rsidRDefault="00366A40" w:rsidP="00442A94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szCs w:val="24"/>
          <w:lang w:eastAsia="en-US"/>
        </w:rPr>
        <w:t>15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съгласно настоящата заповед и на </w:t>
      </w:r>
      <w:r w:rsidR="00094470" w:rsidRPr="00C85116">
        <w:rPr>
          <w:color w:val="auto"/>
        </w:rPr>
        <w:t xml:space="preserve">Заповед </w:t>
      </w:r>
      <w:r w:rsidR="00094470" w:rsidRPr="00AC2DCE">
        <w:rPr>
          <w:color w:val="auto"/>
        </w:rPr>
        <w:t xml:space="preserve">№ </w:t>
      </w:r>
      <w:r w:rsidR="00F73F2A" w:rsidRPr="00AC2DCE">
        <w:rPr>
          <w:color w:val="auto"/>
        </w:rPr>
        <w:t>РД-01-</w:t>
      </w:r>
      <w:r w:rsidR="00AC2DCE" w:rsidRPr="00AC2DCE">
        <w:rPr>
          <w:color w:val="auto"/>
          <w:lang w:val="en-US"/>
        </w:rPr>
        <w:t>548</w:t>
      </w:r>
      <w:r w:rsidR="00310516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AC2DCE" w:rsidRPr="00AC2DCE">
        <w:rPr>
          <w:color w:val="auto"/>
          <w:lang w:val="en-US"/>
        </w:rPr>
        <w:t>30</w:t>
      </w:r>
      <w:r w:rsidR="00F73F2A" w:rsidRPr="00AC2DCE">
        <w:rPr>
          <w:color w:val="auto"/>
        </w:rPr>
        <w:t>.</w:t>
      </w:r>
      <w:r w:rsidR="00310516" w:rsidRPr="00AC2DCE">
        <w:rPr>
          <w:color w:val="auto"/>
        </w:rPr>
        <w:t>0</w:t>
      </w:r>
      <w:r w:rsidR="00950793" w:rsidRPr="00AC2DCE">
        <w:rPr>
          <w:color w:val="auto"/>
          <w:lang w:val="en-US"/>
        </w:rPr>
        <w:t>9</w:t>
      </w:r>
      <w:r w:rsidR="00F73F2A" w:rsidRPr="00AC2DCE">
        <w:rPr>
          <w:color w:val="auto"/>
        </w:rPr>
        <w:t>.2020 г.</w:t>
      </w:r>
    </w:p>
    <w:p w:rsidR="00442A94" w:rsidRPr="000618A8" w:rsidRDefault="00366A40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16</w:t>
      </w:r>
      <w:r w:rsidR="00442A94" w:rsidRPr="000618A8">
        <w:rPr>
          <w:color w:val="auto"/>
          <w:szCs w:val="24"/>
          <w:lang w:eastAsia="en-US"/>
        </w:rPr>
        <w:t>. Всички областни щабове, кметства и областни администрации,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да въвеждат и допълнителни противоепидемични мерки, в случай на необходимост, при отчитане на конкретната специфика и данни за областите, които ръководят и наблюдават. </w:t>
      </w:r>
    </w:p>
    <w:p w:rsidR="00442A94" w:rsidRPr="000618A8" w:rsidRDefault="00366A40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17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 xml:space="preserve"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</w:t>
      </w:r>
      <w:r w:rsidR="00EF30E7" w:rsidRPr="006A6BD9">
        <w:rPr>
          <w:color w:val="auto"/>
        </w:rPr>
        <w:t xml:space="preserve">да </w:t>
      </w:r>
      <w:r w:rsidR="006652A2" w:rsidRPr="006A6BD9">
        <w:rPr>
          <w:color w:val="auto"/>
        </w:rPr>
        <w:t>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  <w:r w:rsidR="00421C2B">
        <w:rPr>
          <w:color w:val="auto"/>
        </w:rPr>
        <w:t>Кметовете на общини създават организация за работа на детските ясли и детските градини на територията на съответната община,</w:t>
      </w:r>
      <w:r w:rsidR="00D97DF9">
        <w:rPr>
          <w:color w:val="auto"/>
        </w:rPr>
        <w:t xml:space="preserve"> съобразно спецификата на всяка община, </w:t>
      </w:r>
      <w:r w:rsidR="00421C2B">
        <w:rPr>
          <w:color w:val="auto"/>
        </w:rPr>
        <w:t xml:space="preserve">при условията на т. </w:t>
      </w:r>
      <w:r w:rsidR="002E190F">
        <w:rPr>
          <w:color w:val="auto"/>
          <w:lang w:val="en-US"/>
        </w:rPr>
        <w:t>I</w:t>
      </w:r>
      <w:r w:rsidR="002E190F">
        <w:rPr>
          <w:color w:val="auto"/>
        </w:rPr>
        <w:t xml:space="preserve">, т. </w:t>
      </w:r>
      <w:r w:rsidR="00A06CD3">
        <w:rPr>
          <w:color w:val="auto"/>
        </w:rPr>
        <w:t>12</w:t>
      </w:r>
      <w:r w:rsidR="00A06CD3" w:rsidRPr="004C6B8D">
        <w:rPr>
          <w:color w:val="auto"/>
        </w:rPr>
        <w:t xml:space="preserve"> </w:t>
      </w:r>
      <w:r w:rsidR="00421C2B">
        <w:rPr>
          <w:color w:val="auto"/>
        </w:rPr>
        <w:t xml:space="preserve">и съобразно указанията по т. </w:t>
      </w:r>
      <w:r w:rsidR="00421C2B">
        <w:rPr>
          <w:color w:val="auto"/>
          <w:lang w:val="en-US"/>
        </w:rPr>
        <w:t>II</w:t>
      </w:r>
      <w:r w:rsidR="00421C2B" w:rsidRPr="004C6B8D">
        <w:rPr>
          <w:color w:val="auto"/>
        </w:rPr>
        <w:t xml:space="preserve">. </w:t>
      </w:r>
    </w:p>
    <w:p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t>IV</w:t>
      </w:r>
      <w:r w:rsidR="00DD1A8E" w:rsidRPr="006A6BD9">
        <w:rPr>
          <w:color w:val="auto"/>
        </w:rPr>
        <w:t xml:space="preserve">. </w:t>
      </w:r>
      <w:r w:rsidR="00DD1A8E" w:rsidRPr="00950793">
        <w:rPr>
          <w:color w:val="auto"/>
        </w:rPr>
        <w:t xml:space="preserve">Заповед № </w:t>
      </w:r>
      <w:r w:rsidR="00DD1A8E" w:rsidRPr="00950793">
        <w:rPr>
          <w:color w:val="auto"/>
          <w:szCs w:val="24"/>
        </w:rPr>
        <w:t>РД-01-</w:t>
      </w:r>
      <w:r w:rsidR="00A06CD3" w:rsidRPr="00950793">
        <w:rPr>
          <w:color w:val="auto"/>
          <w:szCs w:val="24"/>
        </w:rPr>
        <w:t xml:space="preserve">489 </w:t>
      </w:r>
      <w:r w:rsidR="00DD1A8E" w:rsidRPr="00950793">
        <w:rPr>
          <w:color w:val="auto"/>
          <w:szCs w:val="24"/>
        </w:rPr>
        <w:t xml:space="preserve">от </w:t>
      </w:r>
      <w:r w:rsidR="00A06CD3" w:rsidRPr="00950793">
        <w:rPr>
          <w:color w:val="auto"/>
          <w:szCs w:val="24"/>
        </w:rPr>
        <w:t>31</w:t>
      </w:r>
      <w:r w:rsidR="00DD1A8E" w:rsidRPr="00950793">
        <w:rPr>
          <w:color w:val="auto"/>
          <w:szCs w:val="24"/>
        </w:rPr>
        <w:t>.</w:t>
      </w:r>
      <w:r w:rsidR="002270D8" w:rsidRPr="00950793">
        <w:rPr>
          <w:color w:val="auto"/>
          <w:szCs w:val="24"/>
        </w:rPr>
        <w:t>0</w:t>
      </w:r>
      <w:r w:rsidR="00D6394F" w:rsidRPr="00950793">
        <w:rPr>
          <w:color w:val="auto"/>
          <w:szCs w:val="24"/>
        </w:rPr>
        <w:t>8</w:t>
      </w:r>
      <w:r w:rsidR="00DD1A8E" w:rsidRPr="00950793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влиза в сила от </w:t>
      </w:r>
      <w:r w:rsidR="009A01D5">
        <w:rPr>
          <w:color w:val="auto"/>
          <w:szCs w:val="24"/>
        </w:rPr>
        <w:t>0</w:t>
      </w:r>
      <w:r w:rsidR="00D6394F">
        <w:rPr>
          <w:color w:val="auto"/>
          <w:szCs w:val="24"/>
        </w:rPr>
        <w:t>1</w:t>
      </w:r>
      <w:r w:rsidR="008F3D96">
        <w:rPr>
          <w:color w:val="auto"/>
          <w:szCs w:val="24"/>
        </w:rPr>
        <w:t>.</w:t>
      </w:r>
      <w:r w:rsidR="004856E0">
        <w:rPr>
          <w:color w:val="auto"/>
          <w:szCs w:val="24"/>
        </w:rPr>
        <w:t>1</w:t>
      </w:r>
      <w:r w:rsidR="00BE5DC7">
        <w:rPr>
          <w:color w:val="auto"/>
          <w:szCs w:val="24"/>
        </w:rPr>
        <w:t>0</w:t>
      </w:r>
      <w:r w:rsidR="008F3D96">
        <w:rPr>
          <w:color w:val="auto"/>
          <w:szCs w:val="24"/>
        </w:rPr>
        <w:t xml:space="preserve">.2020 г. </w:t>
      </w:r>
    </w:p>
    <w:p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lastRenderedPageBreak/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:rsidR="000C0325" w:rsidRPr="000C0325" w:rsidRDefault="00E8648D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32268497">
          <v:shape id="_x0000_i1026" type="#_x0000_t75" alt="Microsoft Office Signature Line..." style="width:174.75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:rsidR="00310516" w:rsidRDefault="00310516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310516" w:rsidRDefault="00310516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310516" w:rsidRDefault="00310516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AD74C9">
      <w:pPr>
        <w:spacing w:after="444" w:line="240" w:lineRule="auto"/>
        <w:ind w:left="0" w:firstLine="0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E70646">
      <w:pgSz w:w="11906" w:h="16838" w:code="9"/>
      <w:pgMar w:top="993" w:right="1133" w:bottom="1135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F2" w:rsidRDefault="00E00BF2" w:rsidP="004B398B">
      <w:pPr>
        <w:spacing w:after="0" w:line="240" w:lineRule="auto"/>
      </w:pPr>
      <w:r>
        <w:separator/>
      </w:r>
    </w:p>
  </w:endnote>
  <w:endnote w:type="continuationSeparator" w:id="0">
    <w:p w:rsidR="00E00BF2" w:rsidRDefault="00E00BF2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F2" w:rsidRDefault="00E00BF2" w:rsidP="004B398B">
      <w:pPr>
        <w:spacing w:after="0" w:line="240" w:lineRule="auto"/>
      </w:pPr>
      <w:r>
        <w:separator/>
      </w:r>
    </w:p>
  </w:footnote>
  <w:footnote w:type="continuationSeparator" w:id="0">
    <w:p w:rsidR="00E00BF2" w:rsidRDefault="00E00BF2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55F5"/>
    <w:rsid w:val="0001623C"/>
    <w:rsid w:val="000228DB"/>
    <w:rsid w:val="00023DDD"/>
    <w:rsid w:val="00024172"/>
    <w:rsid w:val="000242CE"/>
    <w:rsid w:val="00031E5A"/>
    <w:rsid w:val="0003678A"/>
    <w:rsid w:val="00046098"/>
    <w:rsid w:val="00052483"/>
    <w:rsid w:val="00052CA9"/>
    <w:rsid w:val="000607B9"/>
    <w:rsid w:val="0006109B"/>
    <w:rsid w:val="000618A8"/>
    <w:rsid w:val="00062F5D"/>
    <w:rsid w:val="00067D5D"/>
    <w:rsid w:val="00072E2D"/>
    <w:rsid w:val="0007453A"/>
    <w:rsid w:val="00085D9D"/>
    <w:rsid w:val="00090B35"/>
    <w:rsid w:val="00093D9D"/>
    <w:rsid w:val="000941AD"/>
    <w:rsid w:val="00094470"/>
    <w:rsid w:val="000A0B70"/>
    <w:rsid w:val="000A4273"/>
    <w:rsid w:val="000A54AB"/>
    <w:rsid w:val="000A6A71"/>
    <w:rsid w:val="000B27B5"/>
    <w:rsid w:val="000B373B"/>
    <w:rsid w:val="000B40D9"/>
    <w:rsid w:val="000B5EE8"/>
    <w:rsid w:val="000B74B4"/>
    <w:rsid w:val="000C0325"/>
    <w:rsid w:val="000C7695"/>
    <w:rsid w:val="000D14A0"/>
    <w:rsid w:val="000D2891"/>
    <w:rsid w:val="000D44E7"/>
    <w:rsid w:val="000D460C"/>
    <w:rsid w:val="000D53EC"/>
    <w:rsid w:val="000D5D93"/>
    <w:rsid w:val="000E06C3"/>
    <w:rsid w:val="000E5709"/>
    <w:rsid w:val="000E79E6"/>
    <w:rsid w:val="000F083B"/>
    <w:rsid w:val="000F24D3"/>
    <w:rsid w:val="000F3A13"/>
    <w:rsid w:val="000F3B9B"/>
    <w:rsid w:val="001179AB"/>
    <w:rsid w:val="0012150F"/>
    <w:rsid w:val="00135748"/>
    <w:rsid w:val="00141C4D"/>
    <w:rsid w:val="0014276D"/>
    <w:rsid w:val="00144E70"/>
    <w:rsid w:val="00145CBB"/>
    <w:rsid w:val="001522D4"/>
    <w:rsid w:val="0015322D"/>
    <w:rsid w:val="001538F0"/>
    <w:rsid w:val="0015587A"/>
    <w:rsid w:val="00156516"/>
    <w:rsid w:val="00165EBE"/>
    <w:rsid w:val="00165F8C"/>
    <w:rsid w:val="00167818"/>
    <w:rsid w:val="00175FD5"/>
    <w:rsid w:val="001763B8"/>
    <w:rsid w:val="001764B8"/>
    <w:rsid w:val="00177BD2"/>
    <w:rsid w:val="001828F1"/>
    <w:rsid w:val="00182A01"/>
    <w:rsid w:val="00184A55"/>
    <w:rsid w:val="001A1145"/>
    <w:rsid w:val="001A1777"/>
    <w:rsid w:val="001A3253"/>
    <w:rsid w:val="001B0797"/>
    <w:rsid w:val="001B3A73"/>
    <w:rsid w:val="001B6159"/>
    <w:rsid w:val="001C1118"/>
    <w:rsid w:val="001C226D"/>
    <w:rsid w:val="001E409B"/>
    <w:rsid w:val="001E504D"/>
    <w:rsid w:val="001F7FE5"/>
    <w:rsid w:val="002028CE"/>
    <w:rsid w:val="002032EB"/>
    <w:rsid w:val="00212E34"/>
    <w:rsid w:val="002145B7"/>
    <w:rsid w:val="00220DF7"/>
    <w:rsid w:val="002214D6"/>
    <w:rsid w:val="00223191"/>
    <w:rsid w:val="0022647D"/>
    <w:rsid w:val="002270D8"/>
    <w:rsid w:val="00227C47"/>
    <w:rsid w:val="00236662"/>
    <w:rsid w:val="00236A39"/>
    <w:rsid w:val="00236BA2"/>
    <w:rsid w:val="00241913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B1557"/>
    <w:rsid w:val="002B2A0D"/>
    <w:rsid w:val="002B2FF5"/>
    <w:rsid w:val="002B3D2C"/>
    <w:rsid w:val="002B4110"/>
    <w:rsid w:val="002C17B8"/>
    <w:rsid w:val="002C1C26"/>
    <w:rsid w:val="002C46BD"/>
    <w:rsid w:val="002C5149"/>
    <w:rsid w:val="002C55DD"/>
    <w:rsid w:val="002C6A96"/>
    <w:rsid w:val="002D1F19"/>
    <w:rsid w:val="002E190F"/>
    <w:rsid w:val="002E1F23"/>
    <w:rsid w:val="002E51A9"/>
    <w:rsid w:val="002F007A"/>
    <w:rsid w:val="002F30A4"/>
    <w:rsid w:val="002F48A8"/>
    <w:rsid w:val="00303389"/>
    <w:rsid w:val="0031023D"/>
    <w:rsid w:val="00310516"/>
    <w:rsid w:val="00313E22"/>
    <w:rsid w:val="00317F63"/>
    <w:rsid w:val="00324AC2"/>
    <w:rsid w:val="00324F2B"/>
    <w:rsid w:val="00325CF2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801B6"/>
    <w:rsid w:val="00380BB7"/>
    <w:rsid w:val="00381A7A"/>
    <w:rsid w:val="00385BF6"/>
    <w:rsid w:val="003924B2"/>
    <w:rsid w:val="003966E1"/>
    <w:rsid w:val="00397642"/>
    <w:rsid w:val="003979F8"/>
    <w:rsid w:val="003B6116"/>
    <w:rsid w:val="003C1E64"/>
    <w:rsid w:val="003C4B5D"/>
    <w:rsid w:val="003D385B"/>
    <w:rsid w:val="003D4DC6"/>
    <w:rsid w:val="003D5668"/>
    <w:rsid w:val="003D773C"/>
    <w:rsid w:val="003E42F6"/>
    <w:rsid w:val="003F08FA"/>
    <w:rsid w:val="003F170F"/>
    <w:rsid w:val="003F39AE"/>
    <w:rsid w:val="003F3BD9"/>
    <w:rsid w:val="00401E95"/>
    <w:rsid w:val="00402745"/>
    <w:rsid w:val="00404587"/>
    <w:rsid w:val="00412555"/>
    <w:rsid w:val="00413951"/>
    <w:rsid w:val="0041502D"/>
    <w:rsid w:val="00416D3D"/>
    <w:rsid w:val="004176E7"/>
    <w:rsid w:val="00421C2B"/>
    <w:rsid w:val="004225C9"/>
    <w:rsid w:val="00432208"/>
    <w:rsid w:val="00435ADD"/>
    <w:rsid w:val="00437A2A"/>
    <w:rsid w:val="00441311"/>
    <w:rsid w:val="00442294"/>
    <w:rsid w:val="00442A94"/>
    <w:rsid w:val="004471E7"/>
    <w:rsid w:val="00462830"/>
    <w:rsid w:val="004661D8"/>
    <w:rsid w:val="00467C15"/>
    <w:rsid w:val="00470DE3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B241D"/>
    <w:rsid w:val="004B398B"/>
    <w:rsid w:val="004B5425"/>
    <w:rsid w:val="004C6679"/>
    <w:rsid w:val="004C6B8D"/>
    <w:rsid w:val="004D41B8"/>
    <w:rsid w:val="004D52D1"/>
    <w:rsid w:val="004D5654"/>
    <w:rsid w:val="004E1732"/>
    <w:rsid w:val="004E2DF5"/>
    <w:rsid w:val="004E6429"/>
    <w:rsid w:val="004F6788"/>
    <w:rsid w:val="004F74C7"/>
    <w:rsid w:val="005053B1"/>
    <w:rsid w:val="00507677"/>
    <w:rsid w:val="00511194"/>
    <w:rsid w:val="005133EE"/>
    <w:rsid w:val="00513D99"/>
    <w:rsid w:val="00532054"/>
    <w:rsid w:val="0053501F"/>
    <w:rsid w:val="00537686"/>
    <w:rsid w:val="005412DA"/>
    <w:rsid w:val="00542D24"/>
    <w:rsid w:val="00547E5B"/>
    <w:rsid w:val="005512EF"/>
    <w:rsid w:val="00554D1B"/>
    <w:rsid w:val="005623C4"/>
    <w:rsid w:val="005646AC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FEC"/>
    <w:rsid w:val="005A0D81"/>
    <w:rsid w:val="005A52F7"/>
    <w:rsid w:val="005D3D20"/>
    <w:rsid w:val="005E6923"/>
    <w:rsid w:val="005E7E4C"/>
    <w:rsid w:val="005F29DD"/>
    <w:rsid w:val="006010FE"/>
    <w:rsid w:val="006012B0"/>
    <w:rsid w:val="00603E67"/>
    <w:rsid w:val="006108C2"/>
    <w:rsid w:val="00611556"/>
    <w:rsid w:val="00623F5B"/>
    <w:rsid w:val="00633B0A"/>
    <w:rsid w:val="00634FE8"/>
    <w:rsid w:val="00637782"/>
    <w:rsid w:val="00647174"/>
    <w:rsid w:val="00655EE2"/>
    <w:rsid w:val="006605BE"/>
    <w:rsid w:val="00663FED"/>
    <w:rsid w:val="0066491E"/>
    <w:rsid w:val="006652A2"/>
    <w:rsid w:val="006672A3"/>
    <w:rsid w:val="00667B51"/>
    <w:rsid w:val="00670226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C1D8D"/>
    <w:rsid w:val="006C2A33"/>
    <w:rsid w:val="006D7ECD"/>
    <w:rsid w:val="006E3419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32983"/>
    <w:rsid w:val="00733238"/>
    <w:rsid w:val="007338D1"/>
    <w:rsid w:val="0073574E"/>
    <w:rsid w:val="00737261"/>
    <w:rsid w:val="00737795"/>
    <w:rsid w:val="00745813"/>
    <w:rsid w:val="00753ACB"/>
    <w:rsid w:val="00754F68"/>
    <w:rsid w:val="00755151"/>
    <w:rsid w:val="00756A5E"/>
    <w:rsid w:val="00762805"/>
    <w:rsid w:val="00771C87"/>
    <w:rsid w:val="00776764"/>
    <w:rsid w:val="0078513B"/>
    <w:rsid w:val="007B112C"/>
    <w:rsid w:val="007B7AE3"/>
    <w:rsid w:val="007C0A28"/>
    <w:rsid w:val="007D3374"/>
    <w:rsid w:val="007D59F6"/>
    <w:rsid w:val="007E1DCC"/>
    <w:rsid w:val="007F6C78"/>
    <w:rsid w:val="007F6EC5"/>
    <w:rsid w:val="00802140"/>
    <w:rsid w:val="00804946"/>
    <w:rsid w:val="0080594A"/>
    <w:rsid w:val="008168FE"/>
    <w:rsid w:val="00831B77"/>
    <w:rsid w:val="00832674"/>
    <w:rsid w:val="008336A4"/>
    <w:rsid w:val="0083617D"/>
    <w:rsid w:val="00837177"/>
    <w:rsid w:val="00857CA8"/>
    <w:rsid w:val="00861076"/>
    <w:rsid w:val="00862659"/>
    <w:rsid w:val="0087067E"/>
    <w:rsid w:val="00873BB4"/>
    <w:rsid w:val="0087490D"/>
    <w:rsid w:val="00876287"/>
    <w:rsid w:val="0088404E"/>
    <w:rsid w:val="008A324B"/>
    <w:rsid w:val="008A33DA"/>
    <w:rsid w:val="008A393C"/>
    <w:rsid w:val="008A473C"/>
    <w:rsid w:val="008C4C82"/>
    <w:rsid w:val="008C537A"/>
    <w:rsid w:val="008C61F5"/>
    <w:rsid w:val="008C625C"/>
    <w:rsid w:val="008C66C6"/>
    <w:rsid w:val="008E2525"/>
    <w:rsid w:val="008F0475"/>
    <w:rsid w:val="008F3D96"/>
    <w:rsid w:val="008F5036"/>
    <w:rsid w:val="008F5D5B"/>
    <w:rsid w:val="00900FB7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80D"/>
    <w:rsid w:val="009878C6"/>
    <w:rsid w:val="00992AB2"/>
    <w:rsid w:val="009A01D5"/>
    <w:rsid w:val="009A0D08"/>
    <w:rsid w:val="009A3E6C"/>
    <w:rsid w:val="009A70D6"/>
    <w:rsid w:val="009C2700"/>
    <w:rsid w:val="009C42AD"/>
    <w:rsid w:val="009D0B4A"/>
    <w:rsid w:val="009E5F3D"/>
    <w:rsid w:val="009F0349"/>
    <w:rsid w:val="009F528B"/>
    <w:rsid w:val="009F55E5"/>
    <w:rsid w:val="00A00DA9"/>
    <w:rsid w:val="00A01068"/>
    <w:rsid w:val="00A01B7E"/>
    <w:rsid w:val="00A0513F"/>
    <w:rsid w:val="00A06CD3"/>
    <w:rsid w:val="00A1487A"/>
    <w:rsid w:val="00A235AD"/>
    <w:rsid w:val="00A24B3E"/>
    <w:rsid w:val="00A3116F"/>
    <w:rsid w:val="00A40B17"/>
    <w:rsid w:val="00A4338A"/>
    <w:rsid w:val="00A45B69"/>
    <w:rsid w:val="00A45F43"/>
    <w:rsid w:val="00A57460"/>
    <w:rsid w:val="00A676C8"/>
    <w:rsid w:val="00A72E19"/>
    <w:rsid w:val="00A75F72"/>
    <w:rsid w:val="00A75F88"/>
    <w:rsid w:val="00A77B75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B15BD"/>
    <w:rsid w:val="00AB4BB5"/>
    <w:rsid w:val="00AC2DCE"/>
    <w:rsid w:val="00AC343E"/>
    <w:rsid w:val="00AC5D6C"/>
    <w:rsid w:val="00AC5F85"/>
    <w:rsid w:val="00AD1932"/>
    <w:rsid w:val="00AD1C2E"/>
    <w:rsid w:val="00AD74C9"/>
    <w:rsid w:val="00AE3507"/>
    <w:rsid w:val="00AE4EA1"/>
    <w:rsid w:val="00AF15AB"/>
    <w:rsid w:val="00B02E04"/>
    <w:rsid w:val="00B1314A"/>
    <w:rsid w:val="00B135D7"/>
    <w:rsid w:val="00B206A7"/>
    <w:rsid w:val="00B22866"/>
    <w:rsid w:val="00B24BD3"/>
    <w:rsid w:val="00B264FA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2B00"/>
    <w:rsid w:val="00BB4D46"/>
    <w:rsid w:val="00BC6447"/>
    <w:rsid w:val="00BD188D"/>
    <w:rsid w:val="00BD2955"/>
    <w:rsid w:val="00BE5DC7"/>
    <w:rsid w:val="00BE773D"/>
    <w:rsid w:val="00C17488"/>
    <w:rsid w:val="00C2232E"/>
    <w:rsid w:val="00C22740"/>
    <w:rsid w:val="00C40D2E"/>
    <w:rsid w:val="00C42E18"/>
    <w:rsid w:val="00C43AA6"/>
    <w:rsid w:val="00C44FE9"/>
    <w:rsid w:val="00C529B4"/>
    <w:rsid w:val="00C52D6F"/>
    <w:rsid w:val="00C61FBC"/>
    <w:rsid w:val="00C6214D"/>
    <w:rsid w:val="00C639EA"/>
    <w:rsid w:val="00C77327"/>
    <w:rsid w:val="00C8140C"/>
    <w:rsid w:val="00C85116"/>
    <w:rsid w:val="00C97C08"/>
    <w:rsid w:val="00CB3AC7"/>
    <w:rsid w:val="00CC263B"/>
    <w:rsid w:val="00CD1C1C"/>
    <w:rsid w:val="00CD2C98"/>
    <w:rsid w:val="00CD5404"/>
    <w:rsid w:val="00CE0137"/>
    <w:rsid w:val="00CE0464"/>
    <w:rsid w:val="00CE24A9"/>
    <w:rsid w:val="00CE3D98"/>
    <w:rsid w:val="00CF2B26"/>
    <w:rsid w:val="00D13528"/>
    <w:rsid w:val="00D142BC"/>
    <w:rsid w:val="00D147DF"/>
    <w:rsid w:val="00D20A83"/>
    <w:rsid w:val="00D225D7"/>
    <w:rsid w:val="00D23BBE"/>
    <w:rsid w:val="00D32F0B"/>
    <w:rsid w:val="00D35236"/>
    <w:rsid w:val="00D37371"/>
    <w:rsid w:val="00D4079A"/>
    <w:rsid w:val="00D415C1"/>
    <w:rsid w:val="00D43EF4"/>
    <w:rsid w:val="00D45742"/>
    <w:rsid w:val="00D47E57"/>
    <w:rsid w:val="00D554C0"/>
    <w:rsid w:val="00D6124E"/>
    <w:rsid w:val="00D6236D"/>
    <w:rsid w:val="00D6394F"/>
    <w:rsid w:val="00D64CEA"/>
    <w:rsid w:val="00D657D9"/>
    <w:rsid w:val="00D67460"/>
    <w:rsid w:val="00D70A37"/>
    <w:rsid w:val="00D72EBD"/>
    <w:rsid w:val="00D74EF6"/>
    <w:rsid w:val="00D82BB2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1A8E"/>
    <w:rsid w:val="00DD1DC1"/>
    <w:rsid w:val="00DD3E7F"/>
    <w:rsid w:val="00DE111F"/>
    <w:rsid w:val="00DF00A4"/>
    <w:rsid w:val="00DF7548"/>
    <w:rsid w:val="00DF7951"/>
    <w:rsid w:val="00E00BF2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2C33"/>
    <w:rsid w:val="00E466F5"/>
    <w:rsid w:val="00E472CF"/>
    <w:rsid w:val="00E5024B"/>
    <w:rsid w:val="00E52619"/>
    <w:rsid w:val="00E538F1"/>
    <w:rsid w:val="00E544BF"/>
    <w:rsid w:val="00E62034"/>
    <w:rsid w:val="00E626B4"/>
    <w:rsid w:val="00E70646"/>
    <w:rsid w:val="00E8542A"/>
    <w:rsid w:val="00E86359"/>
    <w:rsid w:val="00E8648D"/>
    <w:rsid w:val="00E96E4A"/>
    <w:rsid w:val="00EA70FC"/>
    <w:rsid w:val="00EB2208"/>
    <w:rsid w:val="00EB5CAB"/>
    <w:rsid w:val="00EC0CA7"/>
    <w:rsid w:val="00EC5678"/>
    <w:rsid w:val="00EC6256"/>
    <w:rsid w:val="00ED03CD"/>
    <w:rsid w:val="00ED1266"/>
    <w:rsid w:val="00ED31E0"/>
    <w:rsid w:val="00ED39C0"/>
    <w:rsid w:val="00EE6E0D"/>
    <w:rsid w:val="00EF071E"/>
    <w:rsid w:val="00EF30E7"/>
    <w:rsid w:val="00EF46AD"/>
    <w:rsid w:val="00EF48B4"/>
    <w:rsid w:val="00F0142F"/>
    <w:rsid w:val="00F05323"/>
    <w:rsid w:val="00F07D7F"/>
    <w:rsid w:val="00F12C28"/>
    <w:rsid w:val="00F25F62"/>
    <w:rsid w:val="00F27145"/>
    <w:rsid w:val="00F31C38"/>
    <w:rsid w:val="00F3439D"/>
    <w:rsid w:val="00F349AB"/>
    <w:rsid w:val="00F34E97"/>
    <w:rsid w:val="00F36FC4"/>
    <w:rsid w:val="00F42914"/>
    <w:rsid w:val="00F45463"/>
    <w:rsid w:val="00F45F3D"/>
    <w:rsid w:val="00F519F4"/>
    <w:rsid w:val="00F54E52"/>
    <w:rsid w:val="00F64B13"/>
    <w:rsid w:val="00F666CC"/>
    <w:rsid w:val="00F72266"/>
    <w:rsid w:val="00F7237D"/>
    <w:rsid w:val="00F73604"/>
    <w:rsid w:val="00F73F2A"/>
    <w:rsid w:val="00F75CAE"/>
    <w:rsid w:val="00F83082"/>
    <w:rsid w:val="00F837AA"/>
    <w:rsid w:val="00F8772A"/>
    <w:rsid w:val="00F905E2"/>
    <w:rsid w:val="00F90D7B"/>
    <w:rsid w:val="00F92FD6"/>
    <w:rsid w:val="00F93DFB"/>
    <w:rsid w:val="00F9449E"/>
    <w:rsid w:val="00F96E12"/>
    <w:rsid w:val="00FA4DFB"/>
    <w:rsid w:val="00FC0C5A"/>
    <w:rsid w:val="00FC2C4D"/>
    <w:rsid w:val="00FC6A41"/>
    <w:rsid w:val="00FC796E"/>
    <w:rsid w:val="00FD115E"/>
    <w:rsid w:val="00FD5E02"/>
    <w:rsid w:val="00FE0DC8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0202-5E99-4BB6-9155-ACE452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1XCwfrkcruexYS9tmAyeoLTycu5SbESLfUh/QTNKoHU=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V/cOEe8dp1dR1cE1uY5VgmiNxu3+5M9jl6kuytz/wDc=</DigestValue>
    </Reference>
    <Reference Type="http://www.w3.org/2000/09/xmldsig#Object" URI="#idValidSigLnImg">
      <DigestMethod Algorithm="http://www.w3.org/2001/04/xmlenc#sha256"/>
      <DigestValue>6IKzmwa8Vimc8wxihHl5nyq9qBk8Ev6wmEe18m75Exg=</DigestValue>
    </Reference>
    <Reference Type="http://www.w3.org/2000/09/xmldsig#Object" URI="#idInvalidSigLnImg">
      <DigestMethod Algorithm="http://www.w3.org/2001/04/xmlenc#sha256"/>
      <DigestValue>yJKWfNaFzcpM/CmxWo3+SGIPQma8KoUYg9z2SK3YILo=</DigestValue>
    </Reference>
  </SignedInfo>
  <SignatureValue>MvsUiEd+c0a0dzdOSQRgoOiBHU5oEIrmjUvoVgVgCrUhGCXS3d2K3XPxyEksARwsmSVWKYi4bO9w
FaL4nQ3a8/3tmdz3OIgtevWSli8xZBcIRKJSf+HEGnA5z0K79vYCnBRQ1FlbHkURJomYcrZ3zg9u
T0OhyPyVVgsml4xI0PVM9unWJLIZ9L02WE+NXqXNQqYF2ghPN5A7rO4xg6ECDn0TDd7tSFCVKnOi
VmaZpFHveND5WIAMdb42wHit2+lHmL0do0TGtfBRT6IzZ9ZJFNbaDTpDH4qHlfMlQTC4m6jt5sSA
QM6i+Yg3snskOzrj4B6DFFjRHL3pOiFKowum/w==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JuyvY3NJpkH7z57d2oleS5oh5+Q1+aYs4U7KDLJjhfg=</DigestValue>
      </Reference>
      <Reference URI="/word/endnotes.xml?ContentType=application/vnd.openxmlformats-officedocument.wordprocessingml.endnotes+xml">
        <DigestMethod Algorithm="http://www.w3.org/2001/04/xmlenc#sha256"/>
        <DigestValue>ByWNQwtqmaeGLjkAptUQT55iv+TnSLkI3U3ZdhqG0aU=</DigestValue>
      </Reference>
      <Reference URI="/word/fontTable.xml?ContentType=application/vnd.openxmlformats-officedocument.wordprocessingml.fontTable+xml">
        <DigestMethod Algorithm="http://www.w3.org/2001/04/xmlenc#sha256"/>
        <DigestValue>X1OXJswkUUr5OdUu/bD2qHBf91hKLLIxW+Qhd6N3Zqg=</DigestValue>
      </Reference>
      <Reference URI="/word/footnotes.xml?ContentType=application/vnd.openxmlformats-officedocument.wordprocessingml.footnotes+xml">
        <DigestMethod Algorithm="http://www.w3.org/2001/04/xmlenc#sha256"/>
        <DigestValue>Lj3iBm10U/xLMvKp4k8fgTGHh8FQm9/4UW9B8haf31A=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ujFiYOZpEPrXuuK9UgUZFUvjbi1hXKpkJib4C34s5wk=</DigestValue>
      </Reference>
      <Reference URI="/word/media/image3.emf?ContentType=image/x-emf">
        <DigestMethod Algorithm="http://www.w3.org/2001/04/xmlenc#sha256"/>
        <DigestValue>3pmr5EIVfukLnLrHemXxQ96DJBOidHG155XrkP2Y1O0=</DigestValue>
      </Reference>
      <Reference URI="/word/numbering.xml?ContentType=application/vnd.openxmlformats-officedocument.wordprocessingml.numbering+xml">
        <DigestMethod Algorithm="http://www.w3.org/2001/04/xmlenc#sha256"/>
        <DigestValue>cNWaVTbU4pjhbRv35MW+18EaB/EjNt0Cna2ACUM81Ak=</DigestValue>
      </Reference>
      <Reference URI="/word/settings.xml?ContentType=application/vnd.openxmlformats-officedocument.wordprocessingml.settings+xml">
        <DigestMethod Algorithm="http://www.w3.org/2001/04/xmlenc#sha256"/>
        <DigestValue>xDB6xxgYDTB4yLT+5uhre5+xnbz6EPJpRCbVwss2/+4=</DigestValue>
      </Reference>
      <Reference URI="/word/styles.xml?ContentType=application/vnd.openxmlformats-officedocument.wordprocessingml.styles+xml">
        <DigestMethod Algorithm="http://www.w3.org/2001/04/xmlenc#sha256"/>
        <DigestValue>xahH9JLc6iL1Y9uedpsp6l4JrxWb9Fxy2+/tupEtB3A=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IfuCxvhZwAfiauCzzlR91AiDdePtGYxpGnfjGo7MaM0=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2020-09-30T11:02:50Z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2020-09-30T11:02:50Z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ggukvjAAAAAAAAAAAAAAAAIbpL4wAAAKBWbpj7fwAACQAAAAAAAAAJAAAAAAAAAFOEBWP7fwAAAAAKZQAAAADQ2kmDoQIAAMghukvjAAAAAAAAAAAAAACYgf5i+38AAEAhukvjAAAA8CG6S+MAAACQZ3SV+38AADyO/mIAAAAAyNB/lft/AAAAAAAAAAAAAP7/////////AAAAAAAAAAAAAAAAAAAAAAAAAAAAAAAAC84DJfyiAAAAAAAAAAAAAAAAAAAAAAAAAAAAAAAAAACgfwKAoQIAACAjukvjAAAAQB8DgKECAAAHAAAAAAAAAAAAAAAAAAAAXCK6S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Zfg6ECAAAEEAAAAAAAAAAAAAAAAAAAlrCBX/t/AABAaBaAoQIAABCGX4OhAgAAAf///wAAAAAhAAAAAAAAAPAyvIChAgAAAYZfg6ECAAAIM7yAoQIAAH6wgl/7fwAAAAAAAAAAAAAAAAAAAAAAAJBndJX7fwAAAN2GXwAAAADI0H+V+38AAAAAAAAAAAAA/////wAAAAAIWLryoQIAAAAAAAAAAAAAAAAAAAAAAADLzgMl/KIAAEMuRJUAAAAAAAAAAAAAAAAAAAAAAAAAAKB/AoChAgAAeCK6S+MAAADg////AAAAAAYAAAAAAAAAAAAAAAAAAACcIbpL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Uq/KhAgAAwAyr8qECAAAjAAAAAAAAAJAAAAAAAAAAAAAAAAAAAAAAAAAAAAAAAJAAAAAAAAAAgAAAAAAAAAAAAAAAAAAAAAIAAAAAAAAACQAAAAAAAAAAAAAAAAAAAAAAAAAAAAAAkGd0lft/AAArkgiZAAAAAMjQf5X7fwAAAAAAAAAAAACAAAAAAAAAAAAAAAAAAAAAAAAAAAAAAAAAAAAAAAAAAJvxAyX8ogAAQy5ElQAAAAAAAAAAAAAAAAAAAAAAAAAAoH8CgKECAADII7pL4wAAAPD///8AAAAACQAAAAAAAAAAAAAAAAAAAOwiukt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lgAAAAcKDQcKDQcJDQ4WMShFrjFU1TJV1gECBAIDBAECBQoRKyZBowsTMQAAAAAAfqbJd6PIeqDCQFZ4JTd0Lk/HMVPSGy5uFiE4GypVJ0KnHjN9AAABK5YAAACcz+7S6ffb7fnC0t1haH0hMm8aLXIuT8ggOIwoRKslP58cK08AAAEAAAAAAMHg9P///////////+bm5k9SXjw/SzBRzTFU0y1NwSAyVzFGXwEBAiuW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QFY/t/AAAKAAsA+38AAOR0NWP7fwAAkFN5mPt/AAB4hAVj+38AAAAAAAAAAAAAkFN5mPt/AACppLpL4wAAAAAAAAAAAAAACQAAAAAAAAAJAAAAAAAAAEgAAAD7fwAARFE1Y/t/AACQZ3SV+38AAABTNWMAAAAAyNB/lft/AAAAAAAAAAAAAAAAd5j7fwAAAAAAAAAAAAAAAAAAAAAAAAAAAAAAAAAAW3IDJfyiAAAAAAAAAAAAAKB/AoChAgAAAAAAAAAAAACgfwKAoQIAAAinukvjAAAA9f///wAAAAAJAAAAAAAAAAAAAAAAAAAALKa6S2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ggukvjAAAAAAAAAAAAAAAAIbpL4wAAAKBWbpj7fwAACQAAAAAAAAAJAAAAAAAAAFOEBWP7fwAAAAAKZQAAAADQ2kmDoQIAAMghukvjAAAAAAAAAAAAAACYgf5i+38AAEAhukvjAAAA8CG6S+MAAACQZ3SV+38AADyO/mIAAAAAyNB/lft/AAAAAAAAAAAAAP7/////////AAAAAAAAAAAAAAAAAAAAAAAAAAAAAAAAC84DJfyiAAAAAAAAAAAAAAAAAAAAAAAAAAAAAAAAAACgfwKAoQIAACAjukvjAAAAQB8DgKECAAAHAAAAAAAAAAAAAAAAAAAAXCK6S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Zfg6ECAAAEEAAAAAAAAAAAAAAAAAAAlrCBX/t/AABAaBaAoQIAABCGX4OhAgAAAf///wAAAAAhAAAAAAAAAPAyvIChAgAAAYZfg6ECAAAIM7yAoQIAAH6wgl/7fwAAAAAAAAAAAAAAAAAAAAAAAJBndJX7fwAAAN2GXwAAAADI0H+V+38AAAAAAAAAAAAA/////wAAAAAIWLryoQIAAAAAAAAAAAAAAAAAAAAAAADLzgMl/KIAAEMuRJUAAAAAAAAAAAAAAAAAAAAAAAAAAKB/AoChAgAAeCK6S+MAAADg////AAAAAAYAAAAAAAAAAAAAAAAAAACcIbpL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Uq/KhAgAAwAyr8qECAAAjAAAAAAAAAJAAAAAAAAAAAAAAAAAAAAAAAAAAAAAAAJAAAAAAAAAAgAAAAAAAAAAAAAAAAAAAAAIAAAAAAAAACQAAAAAAAAAAAAAAAAAAAAAAAAAAAAAAkGd0lft/AAArkgiZAAAAAMjQf5X7fwAAAAAAAAAAAACAAAAAAAAAAAAAAAAAAAAAAAAAAAAAAAAAAAAAAAAAAJvxAyX8ogAAQy5ElQAAAAAAAAAAAAAAAAAAAAAAAAAAoH8CgKECAADII7pL4wAAAPD///8AAAAACQAAAAAAAAAAAAAAAAAAAOwiukt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wJAo5zu/l98Iq1W9Uoqq5LmUUi0q6k+fxRjU+RBP8G0=</DigestValue>
    </Reference>
    <Reference Type="http://www.w3.org/2000/09/xmldsig#Object" URI="#idOfficeObject">
      <DigestMethod Algorithm="http://www.w3.org/2001/04/xmlenc#sha256"/>
      <DigestValue>tbHed3SxFJVsRG6DrGCFpXPZ68z/Ogx3iAcP3IjbAxo=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YbTPch9nNU4ekgTKr0NvGpocTTgdgIENzYBMS9BQR/k=</DigestValue>
    </Reference>
    <Reference Type="http://www.w3.org/2000/09/xmldsig#Object" URI="#idValidSigLnImg">
      <DigestMethod Algorithm="http://www.w3.org/2001/04/xmlenc#sha256"/>
      <DigestValue>BPBIX33KGEit88sFtiktuDoLgnXPfi8K1sOB8vYWvA8=</DigestValue>
    </Reference>
    <Reference Type="http://www.w3.org/2000/09/xmldsig#Object" URI="#idInvalidSigLnImg">
      <DigestMethod Algorithm="http://www.w3.org/2001/04/xmlenc#sha256"/>
      <DigestValue>NjjH6FYIIEW5G3AU7cBhkUitAir7nWVN1B5UXunzXUk=</DigestValue>
    </Reference>
  </SignedInfo>
  <SignatureValue>sRm3XpjmjfULWbeKlp17NdIAbB1D1hN1Z+VDsx07XZUzfG3Rb3HwLado4GjBup+jlOC/ec55pUep
JGH4Zymcvl7MLMb7ECVUG7khZKe71j4yIro/je+tcqDvbJf7NSeDiN8bzezWc48NJ4OVeA39QyDj
bzCSRdtuXW8yKIlogUe2Xd8KjB6Aik85F7Wkc5mLlsAozcbwKruGcjku1naRW/xWfLDXnC8I/Jrv
dPkX5FJ4AAlg7YA9AaDR+vjyYHf8jbcfi7DX49G9KppleyXw9rMMhG4k0oiVnxT4PXNHJuJEb3yn
3omE4fOsHd6YjS5Ls8VVZjDkAyZdKr4yz/f77w==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JuyvY3NJpkH7z57d2oleS5oh5+Q1+aYs4U7KDLJjhfg=</DigestValue>
      </Reference>
      <Reference URI="/word/endnotes.xml?ContentType=application/vnd.openxmlformats-officedocument.wordprocessingml.endnotes+xml">
        <DigestMethod Algorithm="http://www.w3.org/2001/04/xmlenc#sha256"/>
        <DigestValue>ByWNQwtqmaeGLjkAptUQT55iv+TnSLkI3U3ZdhqG0aU=</DigestValue>
      </Reference>
      <Reference URI="/word/fontTable.xml?ContentType=application/vnd.openxmlformats-officedocument.wordprocessingml.fontTable+xml">
        <DigestMethod Algorithm="http://www.w3.org/2001/04/xmlenc#sha256"/>
        <DigestValue>X1OXJswkUUr5OdUu/bD2qHBf91hKLLIxW+Qhd6N3Zqg=</DigestValue>
      </Reference>
      <Reference URI="/word/footnotes.xml?ContentType=application/vnd.openxmlformats-officedocument.wordprocessingml.footnotes+xml">
        <DigestMethod Algorithm="http://www.w3.org/2001/04/xmlenc#sha256"/>
        <DigestValue>Lj3iBm10U/xLMvKp4k8fgTGHh8FQm9/4UW9B8haf31A=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ujFiYOZpEPrXuuK9UgUZFUvjbi1hXKpkJib4C34s5wk=</DigestValue>
      </Reference>
      <Reference URI="/word/media/image3.emf?ContentType=image/x-emf">
        <DigestMethod Algorithm="http://www.w3.org/2001/04/xmlenc#sha256"/>
        <DigestValue>3pmr5EIVfukLnLrHemXxQ96DJBOidHG155XrkP2Y1O0=</DigestValue>
      </Reference>
      <Reference URI="/word/numbering.xml?ContentType=application/vnd.openxmlformats-officedocument.wordprocessingml.numbering+xml">
        <DigestMethod Algorithm="http://www.w3.org/2001/04/xmlenc#sha256"/>
        <DigestValue>cNWaVTbU4pjhbRv35MW+18EaB/EjNt0Cna2ACUM81Ak=</DigestValue>
      </Reference>
      <Reference URI="/word/settings.xml?ContentType=application/vnd.openxmlformats-officedocument.wordprocessingml.settings+xml">
        <DigestMethod Algorithm="http://www.w3.org/2001/04/xmlenc#sha256"/>
        <DigestValue>xDB6xxgYDTB4yLT+5uhre5+xnbz6EPJpRCbVwss2/+4=</DigestValue>
      </Reference>
      <Reference URI="/word/styles.xml?ContentType=application/vnd.openxmlformats-officedocument.wordprocessingml.styles+xml">
        <DigestMethod Algorithm="http://www.w3.org/2001/04/xmlenc#sha256"/>
        <DigestValue>xahH9JLc6iL1Y9uedpsp6l4JrxWb9Fxy2+/tupEtB3A=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IfuCxvhZwAfiauCzzlR91AiDdePtGYxpGnfjGo7MaM0=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2020-09-30T11:07:36Z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РД-01-549/ 30.09.2020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2020-09-30T11:07:36Z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Hjkfx60AAAAAACNYbUBAAAAAAAAAAAAAKBWuxr4fwAACQAAAAAAAAAJAAAAtQEAACOFHev/fwAAwA+NYbUBAADADI1htQEAAOjlfx60AAAAQAAAAAAAAAAJAAAAAAAAAB4AAAC1AQAAQAAAAAAAAACQZ2QZ+H8AAAAAAAAAAAAAyNBvGfh/AAAAAAAAAAAAAAAAAAAAAAAAAAAAAAAAAAAAAAAAAAAAAAAAAAAAAAAAGnPOGTj2AAAAAAAAAAAAADgAAAAAAAAAAAAAAAAAAADgjVlptQEAAEDnfx60AAAAUMJDb7UBAAAHAAAAAAAAAAAAAAAAAAAAfOZ/H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4lb7UBAACI4yDq/38AADAJRm61AQAAMAlGbrUBAAAAAAAAAAAAAAH3WOr/fwAAAgAAAAAAAAACAAAAAAAAADhjWOr/fwAAaAlGbrUBAABAWUBvtQEAAGA7WGm1AQAAQFlAb7UBAACsESjq/38AAJBnZBn4fwAAvRoo6gAAAADI0G8Z+H8AAAAAAAAAAAAAYDtYabUBAAC9Gijq/38AAAAAAAAAAAAAAAAAAAAAAADq6c4ZOPYAAEMudhkAAAAAAAAAAAAAAAAAAAAAAAAAAOCNWWm1AQAAiHx/HrQAAADg////AAAAAAYAAAAAAAAAAAAAAAAAAACse38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  <Object Id="idInvalidSigLnImg">AQAAAGwAAAAAAAAAAAAAAP8AAAB/AAAAAAAAAAAAAADYGAAAaQwAACBFTUYAAAEA1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Ud6/9/AAAKAAsA/38AAER1Tev/fwAAkFOjGvh/AABIhR3r/38AAAAAAAAAAAAAkFOjGvh/AAAppH8etAAAAAAAAAAAAAAACQAAAAAAAAAJAAAAAAAAAEgAAAD/fwAAtFFN6/9/AACQZ2QZ+H8AAHBTTesAAAAAyNBvGfh/AAAAAAAAAAAAAAAAoRr4fwAAAAAAAAAAAAAAAAAAAAAAAAAAAAAAAAAA6jPOGTj2AAAAAAAAAAAAAOCNWWm1AQAAAAAAAAAAAADgjVlptQEAAIimfx60AAAA9f///wAAAAAJAAAAAAAAAAAAAAAAAAAArKV/H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jkfx60AAAAAACNYbUBAAAAAAAAAAAAAKBWuxr4fwAACQAAAAAAAAAJAAAAtQEAACOFHev/fwAAwA+NYbUBAADADI1htQEAAOjlfx60AAAAQAAAAAAAAAAJAAAAAAAAAB4AAAC1AQAAQAAAAAAAAACQZ2QZ+H8AAAAAAAAAAAAAyNBvGfh/AAAAAAAAAAAAAAAAAAAAAAAAAAAAAAAAAAAAAAAAAAAAAAAAAAAAAAAAGnPOGTj2AAAAAAAAAAAAADgAAAAAAAAAAAAAAAAAAADgjVlptQEAAEDnfx60AAAAUMJDb7UBAAAHAAAAAAAAAAAAAAAAAAAAfOZ/H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4lb7UBAACI4yDq/38AADAJRm61AQAAMAlGbrUBAAAAAAAAAAAAAAH3WOr/fwAAAgAAAAAAAAACAAAAAAAAADhjWOr/fwAAaAlGbrUBAABAWUBvtQEAAGA7WGm1AQAAQFlAb7UBAACsESjq/38AAJBnZBn4fwAAvRoo6gAAAADI0G8Z+H8AAAAAAAAAAAAAYDtYabUBAAC9Gijq/38AAAAAAAAAAAAAAAAAAAAAAADq6c4ZOPYAAEMudhkAAAAAAAAAAAAAAAAAAAAAAAAAAOCNWWm1AQAAiHx/HrQAAADg////AAAAAAYAAAAAAAAAAAAAAAAAAACse38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6E84-3747-48C1-A4A9-C2B976D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Kremena Parmakova-Velikova</cp:lastModifiedBy>
  <cp:revision>2</cp:revision>
  <cp:lastPrinted>2020-08-31T11:15:00Z</cp:lastPrinted>
  <dcterms:created xsi:type="dcterms:W3CDTF">2020-09-30T09:19:00Z</dcterms:created>
  <dcterms:modified xsi:type="dcterms:W3CDTF">2020-09-30T09:19:00Z</dcterms:modified>
</cp:coreProperties>
</file>